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FB68" w14:textId="3D21B406" w:rsidR="00286B39" w:rsidRPr="00C530EC" w:rsidRDefault="00880106">
      <w:pPr>
        <w:rPr>
          <w:rFonts w:ascii="Arial" w:eastAsia="Times New Roman" w:hAnsi="Arial" w:cs="Times New Roman"/>
          <w:b/>
          <w:sz w:val="32"/>
          <w:szCs w:val="32"/>
          <w:lang w:val="sv-SE" w:eastAsia="sv-SE"/>
        </w:rPr>
      </w:pPr>
      <w:r w:rsidRPr="00880106">
        <w:rPr>
          <w:rFonts w:ascii="Arial" w:eastAsia="Times New Roman" w:hAnsi="Arial" w:cs="Times New Roman"/>
          <w:b/>
          <w:sz w:val="32"/>
          <w:szCs w:val="32"/>
          <w:lang w:val="sv-SE" w:eastAsia="sv-SE"/>
        </w:rPr>
        <w:t xml:space="preserve">Stockholms Fotbollförbund </w:t>
      </w:r>
      <w:r w:rsidR="00D54806">
        <w:rPr>
          <w:rFonts w:ascii="Arial" w:eastAsia="Times New Roman" w:hAnsi="Arial" w:cs="Times New Roman"/>
          <w:b/>
          <w:sz w:val="32"/>
          <w:szCs w:val="32"/>
          <w:lang w:val="sv-SE" w:eastAsia="sv-SE"/>
        </w:rPr>
        <w:t>Normals</w:t>
      </w:r>
      <w:r w:rsidRPr="00880106">
        <w:rPr>
          <w:rFonts w:ascii="Arial" w:eastAsia="Times New Roman" w:hAnsi="Arial" w:cs="Times New Roman"/>
          <w:b/>
          <w:sz w:val="32"/>
          <w:szCs w:val="32"/>
          <w:lang w:val="sv-SE" w:eastAsia="sv-SE"/>
        </w:rPr>
        <w:t>tadgar 202</w:t>
      </w:r>
      <w:r w:rsidR="00E230EC">
        <w:rPr>
          <w:rFonts w:ascii="Arial" w:eastAsia="Times New Roman" w:hAnsi="Arial" w:cs="Times New Roman"/>
          <w:b/>
          <w:sz w:val="32"/>
          <w:szCs w:val="32"/>
          <w:lang w:val="sv-SE" w:eastAsia="sv-SE"/>
        </w:rPr>
        <w:t>1</w:t>
      </w:r>
    </w:p>
    <w:p w14:paraId="351625A8" w14:textId="1904C371" w:rsidR="00880106" w:rsidRPr="003834DB" w:rsidRDefault="005263F4" w:rsidP="00286B39">
      <w:pPr>
        <w:spacing w:after="60"/>
        <w:rPr>
          <w:rFonts w:ascii="Arial" w:eastAsia="Times New Roman" w:hAnsi="Arial" w:cs="Times New Roman"/>
          <w:bCs/>
          <w:sz w:val="18"/>
          <w:szCs w:val="18"/>
          <w:lang w:val="sv-SE" w:eastAsia="sv-SE"/>
        </w:rPr>
      </w:pPr>
      <w:r w:rsidRPr="003834DB">
        <w:rPr>
          <w:rFonts w:ascii="Arial" w:eastAsia="Times New Roman" w:hAnsi="Arial" w:cs="Times New Roman"/>
          <w:bCs/>
          <w:sz w:val="18"/>
          <w:szCs w:val="18"/>
          <w:lang w:val="sv-SE" w:eastAsia="sv-SE"/>
        </w:rPr>
        <w:t>1 KAP. ALLMÄNNA BESTÄMMELSER</w:t>
      </w:r>
      <w:r w:rsidR="003834DB">
        <w:rPr>
          <w:rFonts w:ascii="Arial" w:eastAsia="Times New Roman" w:hAnsi="Arial" w:cs="Times New Roman"/>
          <w:bCs/>
          <w:sz w:val="18"/>
          <w:szCs w:val="18"/>
          <w:lang w:val="sv-SE" w:eastAsia="sv-SE"/>
        </w:rPr>
        <w:t xml:space="preserve"> </w:t>
      </w:r>
    </w:p>
    <w:p w14:paraId="06D9D1E1" w14:textId="40E29B02" w:rsidR="00490A1B" w:rsidRPr="003834DB" w:rsidRDefault="00490A1B" w:rsidP="00286B39">
      <w:pPr>
        <w:spacing w:after="60"/>
        <w:rPr>
          <w:rFonts w:ascii="Arial" w:eastAsia="Times New Roman" w:hAnsi="Arial" w:cs="Times New Roman"/>
          <w:bCs/>
          <w:sz w:val="18"/>
          <w:szCs w:val="18"/>
          <w:lang w:val="sv-SE" w:eastAsia="sv-SE"/>
        </w:rPr>
      </w:pPr>
      <w:r w:rsidRPr="003834DB">
        <w:rPr>
          <w:rFonts w:ascii="Arial" w:eastAsia="Times New Roman" w:hAnsi="Arial" w:cs="Times New Roman"/>
          <w:bCs/>
          <w:sz w:val="18"/>
          <w:szCs w:val="18"/>
          <w:lang w:val="sv-SE" w:eastAsia="sv-SE"/>
        </w:rPr>
        <w:t>2 KAP. ÅRSMÖTE</w:t>
      </w:r>
    </w:p>
    <w:p w14:paraId="506185D3" w14:textId="1F6B4F09" w:rsidR="00D54806" w:rsidRPr="003834DB" w:rsidRDefault="00D54806" w:rsidP="00286B39">
      <w:pPr>
        <w:spacing w:after="60"/>
        <w:rPr>
          <w:rFonts w:ascii="Arial" w:eastAsia="Times New Roman" w:hAnsi="Arial" w:cs="Times New Roman"/>
          <w:bCs/>
          <w:sz w:val="18"/>
          <w:szCs w:val="18"/>
          <w:lang w:val="sv-SE" w:eastAsia="sv-SE"/>
        </w:rPr>
      </w:pPr>
      <w:r w:rsidRPr="003834DB">
        <w:rPr>
          <w:rFonts w:ascii="Arial" w:eastAsia="Times New Roman" w:hAnsi="Arial" w:cs="Times New Roman"/>
          <w:bCs/>
          <w:sz w:val="18"/>
          <w:szCs w:val="18"/>
          <w:lang w:val="sv-SE" w:eastAsia="sv-SE"/>
        </w:rPr>
        <w:t>3 KAP. REPRESENTANTSKAP</w:t>
      </w:r>
    </w:p>
    <w:p w14:paraId="72C3C224" w14:textId="515543C8" w:rsidR="00276406" w:rsidRPr="003834DB" w:rsidRDefault="00276406" w:rsidP="00286B39">
      <w:pPr>
        <w:spacing w:after="60"/>
        <w:rPr>
          <w:rFonts w:ascii="Arial" w:eastAsia="Times New Roman" w:hAnsi="Arial" w:cs="Times New Roman"/>
          <w:bCs/>
          <w:sz w:val="18"/>
          <w:szCs w:val="18"/>
          <w:lang w:val="sv-SE" w:eastAsia="sv-SE"/>
        </w:rPr>
      </w:pPr>
      <w:r w:rsidRPr="003834DB">
        <w:rPr>
          <w:rFonts w:ascii="Arial" w:eastAsia="Times New Roman" w:hAnsi="Arial" w:cs="Times New Roman"/>
          <w:bCs/>
          <w:sz w:val="18"/>
          <w:szCs w:val="18"/>
          <w:lang w:val="sv-SE" w:eastAsia="sv-SE"/>
        </w:rPr>
        <w:t>4 KAP. STYRELSEN</w:t>
      </w:r>
    </w:p>
    <w:p w14:paraId="4F162F57" w14:textId="18730987" w:rsidR="00286B39" w:rsidRPr="003834DB" w:rsidRDefault="00286B39" w:rsidP="00286B39">
      <w:pPr>
        <w:spacing w:after="60"/>
        <w:rPr>
          <w:rFonts w:ascii="Arial" w:eastAsia="Times New Roman" w:hAnsi="Arial" w:cs="Times New Roman"/>
          <w:bCs/>
          <w:sz w:val="18"/>
          <w:szCs w:val="18"/>
          <w:lang w:val="sv-SE" w:eastAsia="sv-SE"/>
        </w:rPr>
      </w:pPr>
      <w:r w:rsidRPr="003834DB">
        <w:rPr>
          <w:rFonts w:ascii="Arial" w:eastAsia="Times New Roman" w:hAnsi="Arial" w:cs="Times New Roman"/>
          <w:bCs/>
          <w:sz w:val="18"/>
          <w:szCs w:val="18"/>
          <w:lang w:val="sv-SE" w:eastAsia="sv-SE"/>
        </w:rPr>
        <w:t xml:space="preserve">5 KAP. REVISORER OCH VALBEREDNING  </w:t>
      </w:r>
    </w:p>
    <w:p w14:paraId="283F3C6A" w14:textId="27328DBD" w:rsidR="005263F4" w:rsidRPr="003834DB" w:rsidRDefault="00286B39" w:rsidP="00C530EC">
      <w:pPr>
        <w:spacing w:after="60"/>
        <w:rPr>
          <w:rFonts w:ascii="Arial" w:eastAsia="Times New Roman" w:hAnsi="Arial" w:cs="Times New Roman"/>
          <w:bCs/>
          <w:sz w:val="18"/>
          <w:szCs w:val="18"/>
          <w:lang w:val="sv-SE" w:eastAsia="sv-SE"/>
        </w:rPr>
      </w:pPr>
      <w:r w:rsidRPr="003834DB">
        <w:rPr>
          <w:rFonts w:ascii="Arial" w:eastAsia="Times New Roman" w:hAnsi="Arial" w:cs="Times New Roman"/>
          <w:bCs/>
          <w:sz w:val="18"/>
          <w:szCs w:val="18"/>
          <w:lang w:val="sv-SE" w:eastAsia="sv-SE"/>
        </w:rPr>
        <w:t>6 KAP ÖVRIGA BESLUTANDE ORGAN</w:t>
      </w:r>
    </w:p>
    <w:p w14:paraId="17D56FAF" w14:textId="7701E703" w:rsidR="005263F4" w:rsidRPr="005263F4" w:rsidRDefault="005263F4">
      <w:pPr>
        <w:rPr>
          <w:rFonts w:ascii="Arial" w:eastAsia="Times New Roman" w:hAnsi="Arial" w:cs="Times New Roman"/>
          <w:bCs/>
          <w:sz w:val="18"/>
          <w:szCs w:val="18"/>
          <w:lang w:val="sv-SE" w:eastAsia="sv-SE"/>
        </w:rPr>
      </w:pPr>
      <w:r w:rsidRPr="005263F4">
        <w:rPr>
          <w:rFonts w:ascii="Arial" w:eastAsia="Times New Roman" w:hAnsi="Arial" w:cs="Times New Roman"/>
          <w:bCs/>
          <w:color w:val="A6A6A6" w:themeColor="background1" w:themeShade="A6"/>
          <w:sz w:val="18"/>
          <w:szCs w:val="18"/>
          <w:lang w:val="sv-SE" w:eastAsia="sv-SE"/>
        </w:rPr>
        <w:t>__________________________________________________________________________________________</w:t>
      </w:r>
    </w:p>
    <w:p w14:paraId="2965627F" w14:textId="77777777" w:rsidR="00C530EC" w:rsidRDefault="00C530EC" w:rsidP="00880106">
      <w:pPr>
        <w:spacing w:after="0" w:line="120" w:lineRule="atLeast"/>
        <w:rPr>
          <w:rFonts w:ascii="Arial" w:eastAsia="Times New Roman" w:hAnsi="Arial" w:cs="Times New Roman"/>
          <w:b/>
          <w:sz w:val="24"/>
          <w:szCs w:val="20"/>
          <w:lang w:val="sv-SE" w:eastAsia="sv-SE"/>
        </w:rPr>
      </w:pPr>
      <w:bookmarkStart w:id="0" w:name="_Hlk27732621"/>
    </w:p>
    <w:p w14:paraId="21C71230" w14:textId="150985F9" w:rsidR="00880106" w:rsidRPr="00880106" w:rsidRDefault="00880106" w:rsidP="00880106">
      <w:pPr>
        <w:spacing w:after="0" w:line="120" w:lineRule="atLeast"/>
        <w:rPr>
          <w:rFonts w:ascii="Arial" w:eastAsia="Times New Roman" w:hAnsi="Arial" w:cs="Times New Roman"/>
          <w:b/>
          <w:sz w:val="24"/>
          <w:szCs w:val="20"/>
          <w:lang w:val="sv-SE" w:eastAsia="sv-SE"/>
        </w:rPr>
      </w:pPr>
      <w:r w:rsidRPr="00880106">
        <w:rPr>
          <w:rFonts w:ascii="Arial" w:eastAsia="Times New Roman" w:hAnsi="Arial" w:cs="Times New Roman"/>
          <w:b/>
          <w:sz w:val="24"/>
          <w:szCs w:val="20"/>
          <w:lang w:val="sv-SE" w:eastAsia="sv-SE"/>
        </w:rPr>
        <w:t>1 KAP. ALLMÄNNA BESTÄMMELSER</w:t>
      </w:r>
    </w:p>
    <w:bookmarkEnd w:id="0"/>
    <w:p w14:paraId="6D1186F6" w14:textId="77777777" w:rsidR="00880106" w:rsidRPr="00880106" w:rsidRDefault="00880106" w:rsidP="00880106">
      <w:pPr>
        <w:spacing w:after="0" w:line="120" w:lineRule="atLeast"/>
        <w:rPr>
          <w:rFonts w:ascii="Arial" w:eastAsia="Times New Roman" w:hAnsi="Arial" w:cs="Times New Roman"/>
          <w:b/>
          <w:sz w:val="24"/>
          <w:szCs w:val="20"/>
          <w:lang w:val="sv-SE" w:eastAsia="sv-SE"/>
        </w:rPr>
      </w:pPr>
    </w:p>
    <w:p w14:paraId="54738F2A"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t>1 § Uppgift</w:t>
      </w:r>
    </w:p>
    <w:p w14:paraId="70482B93"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2F64793A" w14:textId="597450F8" w:rsidR="00880106" w:rsidRPr="00880106" w:rsidRDefault="00880106" w:rsidP="00C530EC">
      <w:pPr>
        <w:spacing w:line="120" w:lineRule="atLeast"/>
        <w:rPr>
          <w:rFonts w:ascii="Arial" w:eastAsia="Times New Roman" w:hAnsi="Arial" w:cs="Times New Roman"/>
          <w:sz w:val="20"/>
          <w:szCs w:val="20"/>
          <w:lang w:val="sv-SE" w:eastAsia="sv-SE"/>
        </w:rPr>
      </w:pPr>
      <w:r w:rsidRPr="00880106">
        <w:rPr>
          <w:rFonts w:ascii="Arial" w:eastAsia="Times New Roman" w:hAnsi="Arial" w:cs="Times New Roman"/>
          <w:i/>
          <w:sz w:val="20"/>
          <w:szCs w:val="20"/>
          <w:lang w:val="sv-SE" w:eastAsia="sv-SE"/>
        </w:rPr>
        <w:t>Stockholms Fotbollförbund</w:t>
      </w:r>
      <w:r w:rsidRPr="00880106">
        <w:rPr>
          <w:rFonts w:ascii="Arial" w:eastAsia="Times New Roman" w:hAnsi="Arial" w:cs="Times New Roman"/>
          <w:sz w:val="20"/>
          <w:szCs w:val="20"/>
          <w:lang w:val="sv-SE" w:eastAsia="sv-SE"/>
        </w:rPr>
        <w:t xml:space="preserve">, med säte i Solna och stiftat den 29 mars 1917, i dessa stadgar kallat StFF – är en politiskt, religiöst oberoende ideell organisation, som har till uppgift att, i rollen som Svenska Fotbollförbundets (SvFF) regionala organ, främja och administrera fotbollidrotterna fotboll, </w:t>
      </w:r>
      <w:proofErr w:type="spellStart"/>
      <w:r w:rsidRPr="00880106">
        <w:rPr>
          <w:rFonts w:ascii="Arial" w:eastAsia="Times New Roman" w:hAnsi="Arial" w:cs="Times New Roman"/>
          <w:sz w:val="20"/>
          <w:szCs w:val="20"/>
          <w:lang w:val="sv-SE" w:eastAsia="sv-SE"/>
        </w:rPr>
        <w:t>futsal</w:t>
      </w:r>
      <w:proofErr w:type="spellEnd"/>
      <w:r w:rsidRPr="00880106">
        <w:rPr>
          <w:rFonts w:ascii="Arial" w:eastAsia="Times New Roman" w:hAnsi="Arial" w:cs="Times New Roman"/>
          <w:sz w:val="20"/>
          <w:szCs w:val="20"/>
          <w:lang w:val="sv-SE" w:eastAsia="sv-SE"/>
        </w:rPr>
        <w:t xml:space="preserve"> och beach </w:t>
      </w:r>
      <w:proofErr w:type="spellStart"/>
      <w:r w:rsidRPr="00880106">
        <w:rPr>
          <w:rFonts w:ascii="Arial" w:eastAsia="Times New Roman" w:hAnsi="Arial" w:cs="Times New Roman"/>
          <w:sz w:val="20"/>
          <w:szCs w:val="20"/>
          <w:lang w:val="sv-SE" w:eastAsia="sv-SE"/>
        </w:rPr>
        <w:t>soccer</w:t>
      </w:r>
      <w:proofErr w:type="spellEnd"/>
      <w:r w:rsidRPr="00880106">
        <w:rPr>
          <w:rFonts w:ascii="Arial" w:eastAsia="Times New Roman" w:hAnsi="Arial" w:cs="Times New Roman"/>
          <w:sz w:val="20"/>
          <w:szCs w:val="20"/>
          <w:lang w:val="sv-SE" w:eastAsia="sv-SE"/>
        </w:rPr>
        <w:t xml:space="preserve">, i </w:t>
      </w:r>
      <w:r w:rsidRPr="00880106">
        <w:rPr>
          <w:rFonts w:ascii="Arial" w:eastAsia="Times New Roman" w:hAnsi="Arial" w:cs="Times New Roman"/>
          <w:iCs/>
          <w:sz w:val="20"/>
          <w:szCs w:val="20"/>
          <w:lang w:val="sv-SE" w:eastAsia="sv-SE"/>
        </w:rPr>
        <w:t>distriktet</w:t>
      </w:r>
      <w:r w:rsidRPr="00880106">
        <w:rPr>
          <w:rFonts w:ascii="Arial" w:eastAsia="Times New Roman" w:hAnsi="Arial" w:cs="Times New Roman"/>
          <w:sz w:val="20"/>
          <w:szCs w:val="20"/>
          <w:lang w:val="sv-SE" w:eastAsia="sv-SE"/>
        </w:rPr>
        <w:t xml:space="preserve">. </w:t>
      </w:r>
      <w:r w:rsidRPr="00880106">
        <w:rPr>
          <w:rFonts w:ascii="Arial" w:eastAsia="Times New Roman" w:hAnsi="Arial" w:cs="Times New Roman"/>
          <w:iCs/>
          <w:sz w:val="20"/>
          <w:szCs w:val="20"/>
          <w:lang w:val="sv-SE" w:eastAsia="sv-SE"/>
        </w:rPr>
        <w:t>StFF</w:t>
      </w:r>
      <w:r w:rsidRPr="00880106">
        <w:rPr>
          <w:rFonts w:ascii="Arial" w:eastAsia="Times New Roman" w:hAnsi="Arial" w:cs="Times New Roman"/>
          <w:sz w:val="20"/>
          <w:szCs w:val="20"/>
          <w:lang w:val="sv-SE" w:eastAsia="sv-SE"/>
        </w:rPr>
        <w:t xml:space="preserve"> ska motverka varje form av manipulation av tävlingar, ta avstånd från rasism och varje annan form av diskriminering och ska även aktivt arbeta för dopingfria fotbollidrotter.</w:t>
      </w:r>
    </w:p>
    <w:p w14:paraId="3C8B708D"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4C6999D4"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t>2 § Verksamhetsområde och sammansättning</w:t>
      </w:r>
    </w:p>
    <w:p w14:paraId="0A3F343C"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35C38996"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r w:rsidRPr="00880106">
        <w:rPr>
          <w:rFonts w:ascii="Arial" w:eastAsia="Times New Roman" w:hAnsi="Arial" w:cs="Times New Roman"/>
          <w:iCs/>
          <w:sz w:val="20"/>
          <w:szCs w:val="20"/>
          <w:lang w:val="sv-SE" w:eastAsia="sv-SE"/>
        </w:rPr>
        <w:t>StFF</w:t>
      </w:r>
      <w:r w:rsidRPr="00880106">
        <w:rPr>
          <w:rFonts w:ascii="Arial" w:eastAsia="Times New Roman" w:hAnsi="Arial" w:cs="Times New Roman"/>
          <w:sz w:val="20"/>
          <w:szCs w:val="20"/>
          <w:lang w:val="sv-SE" w:eastAsia="sv-SE"/>
        </w:rPr>
        <w:t xml:space="preserve"> består av de föreningar som är medlemmar i SvFF och har sin hemort/säte inom </w:t>
      </w:r>
      <w:proofErr w:type="spellStart"/>
      <w:r w:rsidRPr="00880106">
        <w:rPr>
          <w:rFonts w:ascii="Arial" w:eastAsia="Times New Roman" w:hAnsi="Arial" w:cs="Times New Roman"/>
          <w:sz w:val="20"/>
          <w:szCs w:val="20"/>
          <w:lang w:val="sv-SE" w:eastAsia="sv-SE"/>
        </w:rPr>
        <w:t>StFF:s</w:t>
      </w:r>
      <w:proofErr w:type="spellEnd"/>
      <w:r w:rsidRPr="00880106">
        <w:rPr>
          <w:rFonts w:ascii="Arial" w:eastAsia="Times New Roman" w:hAnsi="Arial" w:cs="Times New Roman"/>
          <w:sz w:val="20"/>
          <w:szCs w:val="20"/>
          <w:lang w:val="sv-SE" w:eastAsia="sv-SE"/>
        </w:rPr>
        <w:t xml:space="preserve"> verksamhetsområde. Anslutna medlemsföreningar som är verksamma inom </w:t>
      </w:r>
      <w:proofErr w:type="spellStart"/>
      <w:r w:rsidRPr="00880106">
        <w:rPr>
          <w:rFonts w:ascii="Arial" w:eastAsia="Times New Roman" w:hAnsi="Arial" w:cs="Times New Roman"/>
          <w:sz w:val="20"/>
          <w:szCs w:val="20"/>
          <w:lang w:val="sv-SE" w:eastAsia="sv-SE"/>
        </w:rPr>
        <w:t>StFF:s</w:t>
      </w:r>
      <w:proofErr w:type="spellEnd"/>
      <w:r w:rsidRPr="00880106">
        <w:rPr>
          <w:rFonts w:ascii="Arial" w:eastAsia="Times New Roman" w:hAnsi="Arial" w:cs="Times New Roman"/>
          <w:sz w:val="20"/>
          <w:szCs w:val="20"/>
          <w:lang w:val="sv-SE" w:eastAsia="sv-SE"/>
        </w:rPr>
        <w:t xml:space="preserve"> geografiska område. Medlemskap i SvFF innebär samtidigt att föreningen är medlem i StFF och RF-SISU Stockholm (SIF).</w:t>
      </w:r>
      <w:r w:rsidRPr="00880106">
        <w:rPr>
          <w:rFonts w:ascii="Arial" w:eastAsia="Times New Roman" w:hAnsi="Arial" w:cs="Times New Roman"/>
          <w:sz w:val="20"/>
          <w:szCs w:val="20"/>
          <w:lang w:val="sv-SE" w:eastAsia="sv-SE"/>
        </w:rPr>
        <w:br/>
      </w:r>
      <w:r w:rsidRPr="00880106">
        <w:rPr>
          <w:rFonts w:ascii="Arial" w:eastAsia="Times New Roman" w:hAnsi="Arial" w:cs="Times New Roman"/>
          <w:sz w:val="20"/>
          <w:szCs w:val="20"/>
          <w:lang w:val="sv-SE" w:eastAsia="sv-SE"/>
        </w:rPr>
        <w:br/>
        <w:t xml:space="preserve">Distriktets verksamhet omfattar samtliga kommuner inom Stockholms län med undantag av Norrtälje, Sigtuna och Södertälje kommuner. Inom Vallentuna kommun ingår föreningar förutom Brottby SK, Frösunda SK, GoIF Kåre och </w:t>
      </w:r>
      <w:proofErr w:type="spellStart"/>
      <w:r w:rsidRPr="00880106">
        <w:rPr>
          <w:rFonts w:ascii="Arial" w:eastAsia="Times New Roman" w:hAnsi="Arial" w:cs="Times New Roman"/>
          <w:sz w:val="20"/>
          <w:szCs w:val="20"/>
          <w:lang w:val="sv-SE" w:eastAsia="sv-SE"/>
        </w:rPr>
        <w:t>Markim</w:t>
      </w:r>
      <w:proofErr w:type="spellEnd"/>
      <w:r w:rsidRPr="00880106">
        <w:rPr>
          <w:rFonts w:ascii="Arial" w:eastAsia="Times New Roman" w:hAnsi="Arial" w:cs="Times New Roman"/>
          <w:sz w:val="20"/>
          <w:szCs w:val="20"/>
          <w:lang w:val="sv-SE" w:eastAsia="sv-SE"/>
        </w:rPr>
        <w:t xml:space="preserve"> </w:t>
      </w:r>
      <w:proofErr w:type="spellStart"/>
      <w:r w:rsidRPr="00880106">
        <w:rPr>
          <w:rFonts w:ascii="Arial" w:eastAsia="Times New Roman" w:hAnsi="Arial" w:cs="Times New Roman"/>
          <w:sz w:val="20"/>
          <w:szCs w:val="20"/>
          <w:lang w:val="sv-SE" w:eastAsia="sv-SE"/>
        </w:rPr>
        <w:t>Orkesta</w:t>
      </w:r>
      <w:proofErr w:type="spellEnd"/>
      <w:r w:rsidRPr="00880106">
        <w:rPr>
          <w:rFonts w:ascii="Arial" w:eastAsia="Times New Roman" w:hAnsi="Arial" w:cs="Times New Roman"/>
          <w:sz w:val="20"/>
          <w:szCs w:val="20"/>
          <w:lang w:val="sv-SE" w:eastAsia="sv-SE"/>
        </w:rPr>
        <w:t xml:space="preserve"> IF i vårt verksamhetsområde.</w:t>
      </w:r>
    </w:p>
    <w:p w14:paraId="7BEAE7E3" w14:textId="77777777" w:rsidR="00880106" w:rsidRPr="00880106" w:rsidRDefault="00880106" w:rsidP="00C530EC">
      <w:pPr>
        <w:spacing w:line="120" w:lineRule="atLeast"/>
        <w:rPr>
          <w:rFonts w:ascii="Arial" w:eastAsia="Times New Roman" w:hAnsi="Arial" w:cs="Times New Roman"/>
          <w:b/>
          <w:sz w:val="20"/>
          <w:szCs w:val="20"/>
          <w:lang w:val="sv-SE" w:eastAsia="sv-SE"/>
        </w:rPr>
      </w:pPr>
    </w:p>
    <w:p w14:paraId="7DCEF655"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t>3 § Verksamhets- och räkenskapsår samt arbetsår</w:t>
      </w:r>
    </w:p>
    <w:p w14:paraId="07CD1949"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624FC97A" w14:textId="00DC3F45" w:rsidR="00880106" w:rsidRPr="00880106" w:rsidRDefault="00880106" w:rsidP="00880106">
      <w:pPr>
        <w:spacing w:after="0" w:line="120" w:lineRule="atLeast"/>
        <w:rPr>
          <w:rFonts w:ascii="Arial" w:eastAsia="Times New Roman" w:hAnsi="Arial" w:cs="Times New Roman"/>
          <w:b/>
          <w:bCs/>
          <w:sz w:val="20"/>
          <w:szCs w:val="20"/>
          <w:lang w:val="sv-SE" w:eastAsia="sv-SE"/>
        </w:rPr>
      </w:pPr>
      <w:proofErr w:type="spellStart"/>
      <w:r w:rsidRPr="00880106">
        <w:rPr>
          <w:rFonts w:ascii="Arial" w:eastAsia="Times New Roman" w:hAnsi="Arial" w:cs="Times New Roman"/>
          <w:iCs/>
          <w:sz w:val="20"/>
          <w:szCs w:val="20"/>
          <w:lang w:val="sv-SE" w:eastAsia="sv-SE"/>
        </w:rPr>
        <w:t>StFF:s</w:t>
      </w:r>
      <w:proofErr w:type="spellEnd"/>
      <w:r w:rsidRPr="00880106">
        <w:rPr>
          <w:rFonts w:ascii="Arial" w:eastAsia="Times New Roman" w:hAnsi="Arial" w:cs="Times New Roman"/>
          <w:iCs/>
          <w:sz w:val="20"/>
          <w:szCs w:val="20"/>
          <w:lang w:val="sv-SE" w:eastAsia="sv-SE"/>
        </w:rPr>
        <w:t xml:space="preserve"> </w:t>
      </w:r>
      <w:r w:rsidRPr="00880106">
        <w:rPr>
          <w:rFonts w:ascii="Arial" w:eastAsia="Times New Roman" w:hAnsi="Arial" w:cs="Times New Roman"/>
          <w:sz w:val="20"/>
          <w:szCs w:val="20"/>
          <w:lang w:val="sv-SE" w:eastAsia="sv-SE"/>
        </w:rPr>
        <w:t xml:space="preserve">verksamhets- och räkenskapsår omfattar kalenderåret. </w:t>
      </w:r>
      <w:r w:rsidRPr="00880106">
        <w:rPr>
          <w:rFonts w:ascii="Arial" w:eastAsia="Times New Roman" w:hAnsi="Arial" w:cs="Times New Roman"/>
          <w:bCs/>
          <w:sz w:val="20"/>
          <w:szCs w:val="20"/>
          <w:lang w:val="sv-SE" w:eastAsia="sv-SE"/>
        </w:rPr>
        <w:t>Räkenskaperna ska följa en av SvFF:s styrelse föreskriven kontoplan. Bokföringen ska avslutas med årsbokslut eller, om lagen så kräver, årsredovisning, och ska upprättas enligt Bokföringsnämndens Allmänna Råd.</w:t>
      </w:r>
      <w:r w:rsidRPr="00880106">
        <w:rPr>
          <w:rFonts w:ascii="Arial" w:eastAsia="Times New Roman" w:hAnsi="Arial" w:cs="Times New Roman"/>
          <w:bCs/>
          <w:sz w:val="20"/>
          <w:szCs w:val="20"/>
          <w:lang w:val="sv-SE" w:eastAsia="sv-SE"/>
        </w:rPr>
        <w:br/>
      </w:r>
    </w:p>
    <w:p w14:paraId="29F143DC"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r w:rsidRPr="00880106">
        <w:rPr>
          <w:rFonts w:ascii="Arial" w:eastAsia="Times New Roman" w:hAnsi="Arial" w:cs="Times New Roman"/>
          <w:sz w:val="20"/>
          <w:szCs w:val="20"/>
          <w:lang w:val="sv-SE" w:eastAsia="sv-SE"/>
        </w:rPr>
        <w:t>Styrelsens arbetsår omfattar tiden från ordinarie årsmöte t.o.m. närmast följande ordinarie årsmöte.</w:t>
      </w:r>
    </w:p>
    <w:p w14:paraId="4E04FD30" w14:textId="77777777" w:rsidR="00880106" w:rsidRPr="00880106" w:rsidRDefault="00880106" w:rsidP="00C530EC">
      <w:pPr>
        <w:spacing w:before="240" w:after="0" w:line="120" w:lineRule="atLeast"/>
        <w:rPr>
          <w:rFonts w:ascii="Arial" w:eastAsia="Times New Roman" w:hAnsi="Arial" w:cs="Times New Roman"/>
          <w:sz w:val="20"/>
          <w:szCs w:val="20"/>
          <w:lang w:val="sv-SE" w:eastAsia="sv-SE"/>
        </w:rPr>
      </w:pPr>
    </w:p>
    <w:p w14:paraId="30720510"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t>4 § Stadgar</w:t>
      </w:r>
    </w:p>
    <w:p w14:paraId="2138FC7F"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p>
    <w:p w14:paraId="223B6B21"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r w:rsidRPr="00880106">
        <w:rPr>
          <w:rFonts w:ascii="Arial" w:eastAsia="Times New Roman" w:hAnsi="Arial" w:cs="Times New Roman"/>
          <w:sz w:val="20"/>
          <w:szCs w:val="20"/>
          <w:lang w:val="sv-SE" w:eastAsia="sv-SE"/>
        </w:rPr>
        <w:t xml:space="preserve">Ändring av eller tillägg till dessa stadgar får beslutas av </w:t>
      </w:r>
      <w:proofErr w:type="spellStart"/>
      <w:r w:rsidRPr="00880106">
        <w:rPr>
          <w:rFonts w:ascii="Arial" w:eastAsia="Times New Roman" w:hAnsi="Arial" w:cs="Times New Roman"/>
          <w:iCs/>
          <w:sz w:val="20"/>
          <w:szCs w:val="20"/>
          <w:lang w:val="sv-SE" w:eastAsia="sv-SE"/>
        </w:rPr>
        <w:t>StFF:s</w:t>
      </w:r>
      <w:proofErr w:type="spellEnd"/>
      <w:r w:rsidRPr="00880106">
        <w:rPr>
          <w:rFonts w:ascii="Arial" w:eastAsia="Times New Roman" w:hAnsi="Arial" w:cs="Times New Roman"/>
          <w:iCs/>
          <w:sz w:val="20"/>
          <w:szCs w:val="20"/>
          <w:lang w:val="sv-SE" w:eastAsia="sv-SE"/>
        </w:rPr>
        <w:t xml:space="preserve"> </w:t>
      </w:r>
      <w:r w:rsidRPr="00880106">
        <w:rPr>
          <w:rFonts w:ascii="Arial" w:eastAsia="Times New Roman" w:hAnsi="Arial" w:cs="Times New Roman"/>
          <w:sz w:val="20"/>
          <w:szCs w:val="20"/>
          <w:lang w:val="sv-SE" w:eastAsia="sv-SE"/>
        </w:rPr>
        <w:t>årsmöte och ska godkännas av SvFF.</w:t>
      </w:r>
    </w:p>
    <w:p w14:paraId="5C89A668"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r w:rsidRPr="00880106">
        <w:rPr>
          <w:rFonts w:ascii="Arial" w:eastAsia="Times New Roman" w:hAnsi="Arial" w:cs="Times New Roman"/>
          <w:sz w:val="20"/>
          <w:szCs w:val="20"/>
          <w:lang w:val="sv-SE" w:eastAsia="sv-SE"/>
        </w:rPr>
        <w:t>För beslut om stadgeändring krävs bifall av minst 2/3-delar av antalet avgivna röster vid mötet.</w:t>
      </w:r>
    </w:p>
    <w:p w14:paraId="27C1C052"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4EFBC9C7" w14:textId="667A675D" w:rsidR="00880106" w:rsidRPr="00880106" w:rsidRDefault="00880106" w:rsidP="00880106">
      <w:pPr>
        <w:spacing w:after="0" w:line="120" w:lineRule="atLeast"/>
        <w:rPr>
          <w:rFonts w:ascii="Arial" w:eastAsia="Times New Roman" w:hAnsi="Arial" w:cs="Times New Roman"/>
          <w:sz w:val="20"/>
          <w:szCs w:val="20"/>
          <w:lang w:val="sv-SE" w:eastAsia="sv-SE"/>
        </w:rPr>
      </w:pPr>
      <w:r w:rsidRPr="00880106">
        <w:rPr>
          <w:rFonts w:ascii="Arial" w:eastAsia="Times New Roman" w:hAnsi="Arial" w:cs="Times New Roman"/>
          <w:sz w:val="20"/>
          <w:szCs w:val="20"/>
          <w:lang w:val="sv-SE" w:eastAsia="sv-SE"/>
        </w:rPr>
        <w:t>Uppstår tvekan om den riktiga tolkningen av dessa stadgar eller uppkommer en situation som inte är förutsedd i stadgarna, ska frågan hänskjutas till nästkommande årsmöte eller i brådskande fall avgöras av styrelsen.</w:t>
      </w:r>
    </w:p>
    <w:p w14:paraId="2C78B5C7"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403D85FC" w14:textId="77777777" w:rsidR="00D54806" w:rsidRPr="00880106" w:rsidRDefault="00D54806" w:rsidP="00880106">
      <w:pPr>
        <w:spacing w:after="0" w:line="120" w:lineRule="atLeast"/>
        <w:rPr>
          <w:rFonts w:ascii="Arial" w:eastAsia="Times New Roman" w:hAnsi="Arial" w:cs="Times New Roman"/>
          <w:sz w:val="20"/>
          <w:szCs w:val="20"/>
          <w:lang w:val="sv-SE" w:eastAsia="sv-SE"/>
        </w:rPr>
      </w:pPr>
    </w:p>
    <w:p w14:paraId="62C95FCA"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lastRenderedPageBreak/>
        <w:t>5 § Beslutande organ</w:t>
      </w:r>
    </w:p>
    <w:p w14:paraId="626CADD5"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62FDBAC4" w14:textId="795907D3" w:rsidR="00490A1B" w:rsidRDefault="00880106" w:rsidP="00880106">
      <w:pPr>
        <w:spacing w:after="0" w:line="120" w:lineRule="atLeast"/>
        <w:rPr>
          <w:rFonts w:ascii="Arial" w:eastAsia="Times New Roman" w:hAnsi="Arial" w:cs="Times New Roman"/>
          <w:sz w:val="20"/>
          <w:szCs w:val="20"/>
          <w:lang w:val="sv-SE" w:eastAsia="sv-SE"/>
        </w:rPr>
      </w:pPr>
      <w:proofErr w:type="spellStart"/>
      <w:r w:rsidRPr="00880106">
        <w:rPr>
          <w:rFonts w:ascii="Arial" w:eastAsia="Times New Roman" w:hAnsi="Arial" w:cs="Times New Roman"/>
          <w:iCs/>
          <w:sz w:val="20"/>
          <w:szCs w:val="20"/>
          <w:lang w:val="sv-SE" w:eastAsia="sv-SE"/>
        </w:rPr>
        <w:t>StFF:s</w:t>
      </w:r>
      <w:proofErr w:type="spellEnd"/>
      <w:r w:rsidRPr="00880106">
        <w:rPr>
          <w:rFonts w:ascii="Arial" w:eastAsia="Times New Roman" w:hAnsi="Arial" w:cs="Times New Roman"/>
          <w:i/>
          <w:sz w:val="20"/>
          <w:szCs w:val="20"/>
          <w:lang w:val="sv-SE" w:eastAsia="sv-SE"/>
        </w:rPr>
        <w:t xml:space="preserve"> </w:t>
      </w:r>
      <w:r w:rsidRPr="00880106">
        <w:rPr>
          <w:rFonts w:ascii="Arial" w:eastAsia="Times New Roman" w:hAnsi="Arial" w:cs="Times New Roman"/>
          <w:sz w:val="20"/>
          <w:szCs w:val="20"/>
          <w:lang w:val="sv-SE" w:eastAsia="sv-SE"/>
        </w:rPr>
        <w:t>beslutande organ är årsmötet, extra årsmöte, representantskapet, extra representantskap och styrelsen. Därutöver väljer årsmötet ledamöter i följande beslutande organ:</w:t>
      </w:r>
      <w:r w:rsidR="00F0187C">
        <w:rPr>
          <w:rFonts w:ascii="Arial" w:eastAsia="Times New Roman" w:hAnsi="Arial" w:cs="Times New Roman"/>
          <w:sz w:val="20"/>
          <w:szCs w:val="20"/>
          <w:lang w:val="sv-SE" w:eastAsia="sv-SE"/>
        </w:rPr>
        <w:t xml:space="preserve"> </w:t>
      </w:r>
      <w:r w:rsidRPr="00880106">
        <w:rPr>
          <w:rFonts w:ascii="Arial" w:eastAsia="Times New Roman" w:hAnsi="Arial" w:cs="Times New Roman"/>
          <w:sz w:val="20"/>
          <w:szCs w:val="20"/>
          <w:lang w:val="sv-SE" w:eastAsia="sv-SE"/>
        </w:rPr>
        <w:t>Disciplinnämnden</w:t>
      </w:r>
    </w:p>
    <w:p w14:paraId="01387E25" w14:textId="6658428B" w:rsidR="00880106" w:rsidRPr="00880106" w:rsidRDefault="00880106" w:rsidP="00C530EC">
      <w:pPr>
        <w:spacing w:line="120" w:lineRule="atLeast"/>
        <w:rPr>
          <w:rFonts w:ascii="Arial" w:eastAsia="Times New Roman" w:hAnsi="Arial" w:cs="Times New Roman"/>
          <w:sz w:val="20"/>
          <w:szCs w:val="20"/>
          <w:lang w:val="sv-SE" w:eastAsia="sv-SE"/>
        </w:rPr>
      </w:pPr>
      <w:r w:rsidRPr="00880106">
        <w:rPr>
          <w:rFonts w:ascii="Arial" w:eastAsia="Times New Roman" w:hAnsi="Arial" w:cs="Times New Roman"/>
          <w:b/>
          <w:sz w:val="16"/>
          <w:szCs w:val="16"/>
          <w:lang w:val="sv-SE" w:eastAsia="sv-SE"/>
        </w:rPr>
        <w:t xml:space="preserve"> </w:t>
      </w:r>
    </w:p>
    <w:p w14:paraId="6F4C146D" w14:textId="77777777" w:rsidR="00880106" w:rsidRPr="00DC3035" w:rsidRDefault="00880106" w:rsidP="00880106">
      <w:pPr>
        <w:spacing w:after="0" w:line="120" w:lineRule="atLeast"/>
        <w:rPr>
          <w:rFonts w:ascii="Arial" w:eastAsia="Times New Roman" w:hAnsi="Arial" w:cs="Times New Roman"/>
          <w:b/>
          <w:sz w:val="20"/>
          <w:szCs w:val="20"/>
          <w:lang w:val="sv-SE" w:eastAsia="sv-SE"/>
        </w:rPr>
      </w:pPr>
      <w:r w:rsidRPr="00DC3035">
        <w:rPr>
          <w:rFonts w:ascii="Arial" w:eastAsia="Times New Roman" w:hAnsi="Arial" w:cs="Times New Roman"/>
          <w:b/>
          <w:sz w:val="20"/>
          <w:szCs w:val="20"/>
          <w:lang w:val="sv-SE" w:eastAsia="sv-SE"/>
        </w:rPr>
        <w:t xml:space="preserve">6 § Sammansättning av styrelse </w:t>
      </w:r>
      <w:proofErr w:type="gramStart"/>
      <w:r w:rsidRPr="00DC3035">
        <w:rPr>
          <w:rFonts w:ascii="Arial" w:eastAsia="Times New Roman" w:hAnsi="Arial" w:cs="Times New Roman"/>
          <w:b/>
          <w:sz w:val="20"/>
          <w:szCs w:val="20"/>
          <w:lang w:val="sv-SE" w:eastAsia="sv-SE"/>
        </w:rPr>
        <w:t>m.m.</w:t>
      </w:r>
      <w:proofErr w:type="gramEnd"/>
    </w:p>
    <w:p w14:paraId="54B88246" w14:textId="77777777" w:rsidR="00880106" w:rsidRPr="00DC3035" w:rsidRDefault="00880106" w:rsidP="00880106">
      <w:pPr>
        <w:spacing w:after="0" w:line="120" w:lineRule="atLeast"/>
        <w:rPr>
          <w:rFonts w:ascii="Arial" w:eastAsia="Times New Roman" w:hAnsi="Arial" w:cs="Times New Roman"/>
          <w:sz w:val="20"/>
          <w:szCs w:val="20"/>
          <w:lang w:val="sv-SE" w:eastAsia="sv-SE"/>
        </w:rPr>
      </w:pPr>
    </w:p>
    <w:p w14:paraId="24A4521E" w14:textId="6920EDE2" w:rsidR="00880106" w:rsidRPr="00880106" w:rsidRDefault="00880106" w:rsidP="00C530EC">
      <w:pPr>
        <w:spacing w:line="120" w:lineRule="atLeast"/>
        <w:rPr>
          <w:rFonts w:ascii="Arial" w:eastAsia="Times New Roman" w:hAnsi="Arial" w:cs="Times New Roman"/>
          <w:sz w:val="20"/>
          <w:szCs w:val="20"/>
          <w:lang w:val="sv-SE" w:eastAsia="sv-SE"/>
        </w:rPr>
      </w:pPr>
      <w:r w:rsidRPr="00DC3035">
        <w:rPr>
          <w:rFonts w:ascii="Arial" w:eastAsia="Times New Roman" w:hAnsi="Arial" w:cs="Times New Roman"/>
          <w:iCs/>
          <w:sz w:val="20"/>
          <w:szCs w:val="20"/>
          <w:lang w:val="sv-SE" w:eastAsia="sv-SE"/>
        </w:rPr>
        <w:t>StFF ska aktivt verka för att styrelse, valberedning, kommittéer, och andra organ får en sammansättning som präglas av mångfald och jämställdhet.</w:t>
      </w:r>
    </w:p>
    <w:p w14:paraId="4EEF21FD"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46F7BFA0"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t>7 § Firmateckning</w:t>
      </w:r>
    </w:p>
    <w:p w14:paraId="297F395D"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
    <w:p w14:paraId="10C86F44" w14:textId="77777777" w:rsidR="00880106" w:rsidRPr="00880106" w:rsidRDefault="00880106" w:rsidP="00880106">
      <w:pPr>
        <w:spacing w:after="0" w:line="120" w:lineRule="atLeast"/>
        <w:rPr>
          <w:rFonts w:ascii="Arial" w:eastAsia="Times New Roman" w:hAnsi="Arial" w:cs="Times New Roman"/>
          <w:sz w:val="20"/>
          <w:szCs w:val="20"/>
          <w:lang w:val="sv-SE" w:eastAsia="sv-SE"/>
        </w:rPr>
      </w:pPr>
      <w:proofErr w:type="spellStart"/>
      <w:r w:rsidRPr="00880106">
        <w:rPr>
          <w:rFonts w:ascii="Arial" w:eastAsia="Times New Roman" w:hAnsi="Arial" w:cs="Times New Roman"/>
          <w:sz w:val="20"/>
          <w:szCs w:val="20"/>
          <w:lang w:val="sv-SE" w:eastAsia="sv-SE"/>
        </w:rPr>
        <w:t>StFF:s</w:t>
      </w:r>
      <w:proofErr w:type="spellEnd"/>
      <w:r w:rsidRPr="00880106">
        <w:rPr>
          <w:rFonts w:ascii="Arial" w:eastAsia="Times New Roman" w:hAnsi="Arial" w:cs="Times New Roman"/>
          <w:sz w:val="20"/>
          <w:szCs w:val="20"/>
          <w:lang w:val="sv-SE" w:eastAsia="sv-SE"/>
        </w:rPr>
        <w:t xml:space="preserve"> firma tecknas av styrelsen eller, om styrelsen så beslutar, av två styrelseledamöter gemensamt eller av särskilda utsedda personer.</w:t>
      </w:r>
    </w:p>
    <w:p w14:paraId="53B94CE9" w14:textId="77777777" w:rsidR="00880106" w:rsidRPr="00880106" w:rsidRDefault="00880106" w:rsidP="00C530EC">
      <w:pPr>
        <w:spacing w:line="120" w:lineRule="atLeast"/>
        <w:rPr>
          <w:rFonts w:ascii="Arial" w:eastAsia="Times New Roman" w:hAnsi="Arial" w:cs="Times New Roman"/>
          <w:b/>
          <w:sz w:val="20"/>
          <w:szCs w:val="20"/>
          <w:lang w:val="sv-SE" w:eastAsia="sv-SE"/>
        </w:rPr>
      </w:pPr>
    </w:p>
    <w:p w14:paraId="06C87B29"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r w:rsidRPr="00880106">
        <w:rPr>
          <w:rFonts w:ascii="Arial" w:eastAsia="Times New Roman" w:hAnsi="Arial" w:cs="Times New Roman"/>
          <w:b/>
          <w:sz w:val="20"/>
          <w:szCs w:val="20"/>
          <w:lang w:val="sv-SE" w:eastAsia="sv-SE"/>
        </w:rPr>
        <w:t>8 § Tvist</w:t>
      </w:r>
    </w:p>
    <w:p w14:paraId="542998AE" w14:textId="77777777" w:rsidR="00880106" w:rsidRPr="00880106" w:rsidRDefault="00880106" w:rsidP="00880106">
      <w:pPr>
        <w:spacing w:after="0" w:line="120" w:lineRule="atLeast"/>
        <w:rPr>
          <w:rFonts w:ascii="Arial" w:eastAsia="Times New Roman" w:hAnsi="Arial" w:cs="Times New Roman"/>
          <w:b/>
          <w:sz w:val="20"/>
          <w:szCs w:val="20"/>
          <w:lang w:val="sv-SE" w:eastAsia="sv-SE"/>
        </w:rPr>
      </w:pPr>
    </w:p>
    <w:p w14:paraId="5AD31B4F" w14:textId="2F52E0AD" w:rsidR="00880106" w:rsidRPr="00880106" w:rsidRDefault="00880106" w:rsidP="00880106">
      <w:pPr>
        <w:spacing w:after="0" w:line="120" w:lineRule="atLeast"/>
        <w:rPr>
          <w:rFonts w:ascii="Arial" w:eastAsia="Times New Roman" w:hAnsi="Arial" w:cs="Times New Roman"/>
          <w:sz w:val="20"/>
          <w:szCs w:val="20"/>
          <w:lang w:val="sv-SE" w:eastAsia="sv-SE"/>
        </w:rPr>
      </w:pPr>
      <w:r w:rsidRPr="00880106">
        <w:rPr>
          <w:rFonts w:ascii="Arial" w:eastAsia="Times New Roman" w:hAnsi="Arial" w:cs="Times New Roman"/>
          <w:sz w:val="20"/>
          <w:szCs w:val="20"/>
          <w:lang w:val="sv-SE" w:eastAsia="sv-SE"/>
        </w:rPr>
        <w:t>Tvist angående tillämpningen och tolkningen av förevarande stadgar liksom annan tvist mellan StFF och medlemsförening får inte väckas vid allmän domstol utan ska avgöras av skiljenämnd enligt SvFF:s stadgar</w:t>
      </w:r>
    </w:p>
    <w:p w14:paraId="19E77121" w14:textId="1287FEE2" w:rsidR="00880106" w:rsidRDefault="00880106">
      <w:pPr>
        <w:rPr>
          <w:lang w:val="sv-SE"/>
        </w:rPr>
      </w:pPr>
    </w:p>
    <w:p w14:paraId="0649CC91" w14:textId="58B1673D" w:rsidR="00B26B0A" w:rsidRDefault="00B26B0A">
      <w:pPr>
        <w:rPr>
          <w:lang w:val="sv-SE"/>
        </w:rPr>
      </w:pPr>
      <w:r w:rsidRPr="00B26B0A">
        <w:rPr>
          <w:color w:val="A6A6A6" w:themeColor="background1" w:themeShade="A6"/>
          <w:lang w:val="sv-SE"/>
        </w:rPr>
        <w:t>________________________________________________________________________________</w:t>
      </w:r>
      <w:r>
        <w:rPr>
          <w:color w:val="A6A6A6" w:themeColor="background1" w:themeShade="A6"/>
          <w:lang w:val="sv-SE"/>
        </w:rPr>
        <w:t>__</w:t>
      </w:r>
    </w:p>
    <w:p w14:paraId="1DFF37B6" w14:textId="77777777" w:rsidR="00B26B0A" w:rsidRDefault="00B26B0A" w:rsidP="00B26B0A">
      <w:pPr>
        <w:spacing w:after="0" w:line="120" w:lineRule="atLeast"/>
        <w:rPr>
          <w:rFonts w:ascii="Arial" w:eastAsia="Times New Roman" w:hAnsi="Arial" w:cs="Times New Roman"/>
          <w:b/>
          <w:sz w:val="24"/>
          <w:szCs w:val="24"/>
          <w:lang w:val="sv-SE" w:eastAsia="sv-SE"/>
        </w:rPr>
      </w:pPr>
    </w:p>
    <w:p w14:paraId="69F27902" w14:textId="77777777" w:rsidR="00B26B0A" w:rsidRDefault="00B26B0A" w:rsidP="00B26B0A">
      <w:pPr>
        <w:spacing w:after="0" w:line="120" w:lineRule="atLeast"/>
        <w:rPr>
          <w:rFonts w:ascii="Arial" w:eastAsia="Times New Roman" w:hAnsi="Arial" w:cs="Times New Roman"/>
          <w:b/>
          <w:sz w:val="24"/>
          <w:szCs w:val="24"/>
          <w:lang w:val="sv-SE" w:eastAsia="sv-SE"/>
        </w:rPr>
      </w:pPr>
    </w:p>
    <w:p w14:paraId="2393B04D" w14:textId="6308F6D7" w:rsidR="00B26B0A" w:rsidRPr="00B26B0A" w:rsidRDefault="00B26B0A" w:rsidP="00B26B0A">
      <w:pPr>
        <w:spacing w:after="0" w:line="120" w:lineRule="atLeast"/>
        <w:rPr>
          <w:rFonts w:ascii="Arial" w:eastAsia="Times New Roman" w:hAnsi="Arial" w:cs="Times New Roman"/>
          <w:b/>
          <w:sz w:val="24"/>
          <w:szCs w:val="24"/>
          <w:lang w:val="sv-SE" w:eastAsia="sv-SE"/>
        </w:rPr>
      </w:pPr>
      <w:r w:rsidRPr="00B26B0A">
        <w:rPr>
          <w:rFonts w:ascii="Arial" w:eastAsia="Times New Roman" w:hAnsi="Arial" w:cs="Times New Roman"/>
          <w:b/>
          <w:sz w:val="24"/>
          <w:szCs w:val="24"/>
          <w:lang w:val="sv-SE" w:eastAsia="sv-SE"/>
        </w:rPr>
        <w:t>2 KAP. ÅRSMÖTE</w:t>
      </w:r>
    </w:p>
    <w:p w14:paraId="73DF4652"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t xml:space="preserve"> </w:t>
      </w:r>
    </w:p>
    <w:p w14:paraId="5799BB83"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t>1 § Ombud vid årsmöte, beslutsmässighet</w:t>
      </w:r>
    </w:p>
    <w:p w14:paraId="3FBB7704"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15D1B9E9"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Årsmötet består av ombud för de föreningar som är medlemmar i </w:t>
      </w:r>
      <w:r w:rsidRPr="00B26B0A">
        <w:rPr>
          <w:rFonts w:ascii="Arial" w:eastAsia="Times New Roman" w:hAnsi="Arial" w:cs="Times New Roman"/>
          <w:iCs/>
          <w:sz w:val="20"/>
          <w:szCs w:val="20"/>
          <w:lang w:val="sv-SE" w:eastAsia="sv-SE"/>
        </w:rPr>
        <w:t xml:space="preserve">SvFF och StFF som har sin hemort/säte inom </w:t>
      </w:r>
      <w:proofErr w:type="spellStart"/>
      <w:r w:rsidRPr="00B26B0A">
        <w:rPr>
          <w:rFonts w:ascii="Arial" w:eastAsia="Times New Roman" w:hAnsi="Arial" w:cs="Times New Roman"/>
          <w:sz w:val="20"/>
          <w:szCs w:val="20"/>
          <w:lang w:val="sv-SE" w:eastAsia="sv-SE"/>
        </w:rPr>
        <w:t>StFF:s</w:t>
      </w:r>
      <w:proofErr w:type="spellEnd"/>
      <w:r w:rsidRPr="00B26B0A">
        <w:rPr>
          <w:rFonts w:ascii="Arial" w:eastAsia="Times New Roman" w:hAnsi="Arial" w:cs="Times New Roman"/>
          <w:sz w:val="20"/>
          <w:szCs w:val="20"/>
          <w:lang w:val="sv-SE" w:eastAsia="sv-SE"/>
        </w:rPr>
        <w:t xml:space="preserve"> verksamhetsområde. Förening får utse högst två ombud, vilka ska vara röstberättigade medlemmar i föreningen. Ombuden ska ha en fullmakt undertecknad av föreningens firmatecknare.</w:t>
      </w:r>
      <w:r w:rsidRPr="00B26B0A">
        <w:rPr>
          <w:rFonts w:ascii="Arial" w:eastAsia="Times New Roman" w:hAnsi="Arial" w:cs="Times New Roman"/>
          <w:sz w:val="20"/>
          <w:szCs w:val="20"/>
          <w:lang w:val="sv-SE" w:eastAsia="sv-SE"/>
        </w:rPr>
        <w:br/>
      </w:r>
    </w:p>
    <w:p w14:paraId="29D5D0E0"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Ombud får inte representera mer än en förening och inte vara ledamot av </w:t>
      </w:r>
      <w:proofErr w:type="spellStart"/>
      <w:r w:rsidRPr="00B26B0A">
        <w:rPr>
          <w:rFonts w:ascii="Arial" w:eastAsia="Times New Roman" w:hAnsi="Arial" w:cs="Times New Roman"/>
          <w:sz w:val="20"/>
          <w:szCs w:val="20"/>
          <w:lang w:val="sv-SE" w:eastAsia="sv-SE"/>
        </w:rPr>
        <w:t>StFF:s</w:t>
      </w:r>
      <w:proofErr w:type="spellEnd"/>
      <w:r w:rsidRPr="00B26B0A">
        <w:rPr>
          <w:rFonts w:ascii="Arial" w:eastAsia="Times New Roman" w:hAnsi="Arial" w:cs="Times New Roman"/>
          <w:sz w:val="20"/>
          <w:szCs w:val="20"/>
          <w:lang w:val="sv-SE" w:eastAsia="sv-SE"/>
        </w:rPr>
        <w:t xml:space="preserve"> styrelse.</w:t>
      </w:r>
      <w:r w:rsidRPr="00B26B0A">
        <w:rPr>
          <w:rFonts w:ascii="Arial" w:eastAsia="Times New Roman" w:hAnsi="Arial" w:cs="Times New Roman"/>
          <w:sz w:val="20"/>
          <w:szCs w:val="20"/>
          <w:lang w:val="sv-SE" w:eastAsia="sv-SE"/>
        </w:rPr>
        <w:br/>
      </w:r>
    </w:p>
    <w:p w14:paraId="0ABAE1D1"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Årsmötet är beslutsmässigt med det antal ombud som efter vederbörlig kallelse deltar i mötets beslut. Förenings röstetal får inte överstiga 1/5 av det vid uppropet godkända sammanlagda röstetalet.</w:t>
      </w:r>
    </w:p>
    <w:p w14:paraId="3E75CA7F"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47E62D1F"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645DE6EF"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t>2 § Yttrande- och förslagsrätt</w:t>
      </w:r>
    </w:p>
    <w:p w14:paraId="01715584"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73EA51A3" w14:textId="4EF6C40F"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Yttrande- och förslagsrätt vid årsmöte tillkommer - förutom ombuden - ledamot i styrelsen samt </w:t>
      </w:r>
      <w:proofErr w:type="spellStart"/>
      <w:r w:rsidRPr="00B26B0A">
        <w:rPr>
          <w:rFonts w:ascii="Arial" w:eastAsia="Times New Roman" w:hAnsi="Arial" w:cs="Times New Roman"/>
          <w:sz w:val="20"/>
          <w:szCs w:val="20"/>
          <w:lang w:val="sv-SE" w:eastAsia="sv-SE"/>
        </w:rPr>
        <w:t>StFF:s</w:t>
      </w:r>
      <w:proofErr w:type="spellEnd"/>
      <w:r w:rsidRPr="00B26B0A">
        <w:rPr>
          <w:rFonts w:ascii="Arial" w:eastAsia="Times New Roman" w:hAnsi="Arial" w:cs="Times New Roman"/>
          <w:sz w:val="20"/>
          <w:szCs w:val="20"/>
          <w:lang w:val="sv-SE" w:eastAsia="sv-SE"/>
        </w:rPr>
        <w:t xml:space="preserve"> revisorer ävensom motionär i vad avser egen motion. Yttranderätt t</w:t>
      </w:r>
      <w:r w:rsidR="00F0187C">
        <w:rPr>
          <w:rFonts w:ascii="Arial" w:eastAsia="Times New Roman" w:hAnsi="Arial" w:cs="Times New Roman"/>
          <w:sz w:val="20"/>
          <w:szCs w:val="20"/>
          <w:lang w:val="sv-SE" w:eastAsia="sv-SE"/>
        </w:rPr>
        <w:t xml:space="preserve">illkommer även hedersordförande, </w:t>
      </w:r>
      <w:r w:rsidRPr="00B26B0A">
        <w:rPr>
          <w:rFonts w:ascii="Arial" w:eastAsia="Times New Roman" w:hAnsi="Arial" w:cs="Times New Roman"/>
          <w:sz w:val="20"/>
          <w:szCs w:val="20"/>
          <w:lang w:val="sv-SE" w:eastAsia="sv-SE"/>
        </w:rPr>
        <w:t>hedersledamöter samt SvFF:s, RF:s och SIF:s representanter.</w:t>
      </w:r>
    </w:p>
    <w:p w14:paraId="46781FD6" w14:textId="096A1F73" w:rsidR="00490A1B" w:rsidRDefault="00490A1B" w:rsidP="00B26B0A">
      <w:pPr>
        <w:spacing w:after="0" w:line="120" w:lineRule="atLeast"/>
        <w:rPr>
          <w:rFonts w:ascii="Arial" w:eastAsia="Times New Roman" w:hAnsi="Arial" w:cs="Times New Roman"/>
          <w:sz w:val="20"/>
          <w:szCs w:val="20"/>
          <w:lang w:val="sv-SE" w:eastAsia="sv-SE"/>
        </w:rPr>
      </w:pPr>
    </w:p>
    <w:p w14:paraId="474535ED" w14:textId="66AAE79F" w:rsidR="00490A1B" w:rsidRDefault="00490A1B" w:rsidP="00B26B0A">
      <w:pPr>
        <w:spacing w:after="0" w:line="120" w:lineRule="atLeast"/>
        <w:rPr>
          <w:rFonts w:ascii="Arial" w:eastAsia="Times New Roman" w:hAnsi="Arial" w:cs="Times New Roman"/>
          <w:sz w:val="20"/>
          <w:szCs w:val="20"/>
          <w:lang w:val="sv-SE" w:eastAsia="sv-SE"/>
        </w:rPr>
      </w:pPr>
    </w:p>
    <w:p w14:paraId="4584BA52" w14:textId="0FECA36C" w:rsidR="00C530EC" w:rsidRDefault="00C530EC" w:rsidP="00B26B0A">
      <w:pPr>
        <w:spacing w:after="0" w:line="120" w:lineRule="atLeast"/>
        <w:rPr>
          <w:rFonts w:ascii="Arial" w:eastAsia="Times New Roman" w:hAnsi="Arial" w:cs="Times New Roman"/>
          <w:sz w:val="20"/>
          <w:szCs w:val="20"/>
          <w:lang w:val="sv-SE" w:eastAsia="sv-SE"/>
        </w:rPr>
      </w:pPr>
    </w:p>
    <w:p w14:paraId="04463297" w14:textId="140F81DB" w:rsidR="00C530EC" w:rsidRDefault="00C530EC" w:rsidP="00B26B0A">
      <w:pPr>
        <w:spacing w:after="0" w:line="120" w:lineRule="atLeast"/>
        <w:rPr>
          <w:rFonts w:ascii="Arial" w:eastAsia="Times New Roman" w:hAnsi="Arial" w:cs="Times New Roman"/>
          <w:sz w:val="20"/>
          <w:szCs w:val="20"/>
          <w:lang w:val="sv-SE" w:eastAsia="sv-SE"/>
        </w:rPr>
      </w:pPr>
    </w:p>
    <w:p w14:paraId="31F56E79" w14:textId="2F9BEF79" w:rsidR="00C530EC" w:rsidRDefault="00C530EC" w:rsidP="00B26B0A">
      <w:pPr>
        <w:spacing w:after="0" w:line="120" w:lineRule="atLeast"/>
        <w:rPr>
          <w:rFonts w:ascii="Arial" w:eastAsia="Times New Roman" w:hAnsi="Arial" w:cs="Times New Roman"/>
          <w:sz w:val="20"/>
          <w:szCs w:val="20"/>
          <w:lang w:val="sv-SE" w:eastAsia="sv-SE"/>
        </w:rPr>
      </w:pPr>
    </w:p>
    <w:p w14:paraId="0C3ED4CB" w14:textId="77777777" w:rsidR="00C530EC" w:rsidRPr="00B26B0A" w:rsidRDefault="00C530EC" w:rsidP="00B26B0A">
      <w:pPr>
        <w:spacing w:after="0" w:line="120" w:lineRule="atLeast"/>
        <w:rPr>
          <w:rFonts w:ascii="Arial" w:eastAsia="Times New Roman" w:hAnsi="Arial" w:cs="Times New Roman"/>
          <w:sz w:val="20"/>
          <w:szCs w:val="20"/>
          <w:lang w:val="sv-SE" w:eastAsia="sv-SE"/>
        </w:rPr>
      </w:pPr>
    </w:p>
    <w:p w14:paraId="2F6E88B6"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lastRenderedPageBreak/>
        <w:t>3 § Rösträtt</w:t>
      </w:r>
    </w:p>
    <w:p w14:paraId="3E7F747A"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157C26F3" w14:textId="1C73DD6F" w:rsidR="00D54806"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Rösträtten vid årsmötet bestäms genom röstlängd som har upprättats den 31 december föregående kalenderår av SvFF:s förbundsstyrelse för tiden den 1 januari - 31 december. </w:t>
      </w:r>
    </w:p>
    <w:p w14:paraId="3AA4354D" w14:textId="1349E8FE"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Röstlängden upptar de föreningar som senast den 31 mars till SvFF erlagt årsavgiften för närmast föregående kalenderår samt har fullgjort de förpliktelser mot </w:t>
      </w:r>
      <w:r w:rsidRPr="00B26B0A">
        <w:rPr>
          <w:rFonts w:ascii="Arial" w:eastAsia="Times New Roman" w:hAnsi="Arial" w:cs="Times New Roman"/>
          <w:iCs/>
          <w:sz w:val="20"/>
          <w:szCs w:val="20"/>
          <w:lang w:val="sv-SE" w:eastAsia="sv-SE"/>
        </w:rPr>
        <w:t>StFF</w:t>
      </w:r>
      <w:r w:rsidRPr="00B26B0A">
        <w:rPr>
          <w:rFonts w:ascii="Arial" w:eastAsia="Times New Roman" w:hAnsi="Arial" w:cs="Times New Roman"/>
          <w:sz w:val="20"/>
          <w:szCs w:val="20"/>
          <w:lang w:val="sv-SE" w:eastAsia="sv-SE"/>
        </w:rPr>
        <w:t xml:space="preserve"> som bestämts av årsmötet. Röstlängden gäller oförändrad till dess ny röstlängd har tillställts </w:t>
      </w:r>
      <w:r w:rsidRPr="00B26B0A">
        <w:rPr>
          <w:rFonts w:ascii="Arial" w:eastAsia="Times New Roman" w:hAnsi="Arial" w:cs="Times New Roman"/>
          <w:iCs/>
          <w:sz w:val="20"/>
          <w:szCs w:val="20"/>
          <w:lang w:val="sv-SE" w:eastAsia="sv-SE"/>
        </w:rPr>
        <w:t>StFF</w:t>
      </w:r>
      <w:r w:rsidRPr="00B26B0A">
        <w:rPr>
          <w:rFonts w:ascii="Arial" w:eastAsia="Times New Roman" w:hAnsi="Arial" w:cs="Times New Roman"/>
          <w:sz w:val="20"/>
          <w:szCs w:val="20"/>
          <w:lang w:val="sv-SE" w:eastAsia="sv-SE"/>
        </w:rPr>
        <w:t>.</w:t>
      </w:r>
    </w:p>
    <w:p w14:paraId="489DA1AA"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Varje röstberättigad förening har en röst samt tilläggsröster enligt följande:</w:t>
      </w:r>
    </w:p>
    <w:p w14:paraId="624FD6AA"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2BEB24C8" w14:textId="77777777" w:rsidR="00B26B0A" w:rsidRPr="00483B0B" w:rsidRDefault="00B26B0A" w:rsidP="00483B0B">
      <w:pPr>
        <w:pStyle w:val="Liststycke"/>
        <w:numPr>
          <w:ilvl w:val="0"/>
          <w:numId w:val="2"/>
        </w:numPr>
        <w:spacing w:after="0" w:line="120" w:lineRule="atLeast"/>
        <w:rPr>
          <w:rFonts w:ascii="Arial" w:eastAsia="Times New Roman" w:hAnsi="Arial" w:cs="Times New Roman"/>
          <w:sz w:val="20"/>
          <w:szCs w:val="20"/>
          <w:lang w:val="sv-SE" w:eastAsia="sv-SE"/>
        </w:rPr>
      </w:pPr>
      <w:r w:rsidRPr="00483B0B">
        <w:rPr>
          <w:rFonts w:ascii="Arial" w:eastAsia="Times New Roman" w:hAnsi="Arial" w:cs="Times New Roman"/>
          <w:sz w:val="20"/>
          <w:szCs w:val="20"/>
          <w:lang w:val="sv-SE" w:eastAsia="sv-SE"/>
        </w:rPr>
        <w:t>2-3 lagförsäkringar – en tilläggsröst</w:t>
      </w:r>
    </w:p>
    <w:p w14:paraId="76EECB25" w14:textId="77777777" w:rsidR="00B26B0A" w:rsidRPr="00483B0B" w:rsidRDefault="00B26B0A" w:rsidP="00483B0B">
      <w:pPr>
        <w:pStyle w:val="Liststycke"/>
        <w:numPr>
          <w:ilvl w:val="0"/>
          <w:numId w:val="2"/>
        </w:numPr>
        <w:spacing w:after="0" w:line="120" w:lineRule="atLeast"/>
        <w:rPr>
          <w:rFonts w:ascii="Arial" w:eastAsia="Times New Roman" w:hAnsi="Arial" w:cs="Times New Roman"/>
          <w:sz w:val="20"/>
          <w:szCs w:val="20"/>
          <w:lang w:val="sv-SE" w:eastAsia="sv-SE"/>
        </w:rPr>
      </w:pPr>
      <w:r w:rsidRPr="00483B0B">
        <w:rPr>
          <w:rFonts w:ascii="Arial" w:eastAsia="Times New Roman" w:hAnsi="Arial" w:cs="Times New Roman"/>
          <w:sz w:val="20"/>
          <w:szCs w:val="20"/>
          <w:lang w:val="sv-SE" w:eastAsia="sv-SE"/>
        </w:rPr>
        <w:t xml:space="preserve">4 eller flera lagförsäkringar – två tilläggsröster </w:t>
      </w:r>
    </w:p>
    <w:p w14:paraId="41F43703"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4A6EED97" w14:textId="24E7E038"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sz w:val="20"/>
          <w:szCs w:val="20"/>
          <w:lang w:val="sv-SE" w:eastAsia="sv-SE"/>
        </w:rPr>
        <w:t>Om förening deltar i årsmötet med två ombud men endast har en röst, utövas rösträtten av det ena ombudet. Har föreningen mer än en röst, bestämmer föreningen om rösternas fördelning mellan ombuden. Förening ska ge in fullmakt för sina ombud. I fullmakten ska ombuds rätt att utöva föreningens rösträtt anges.</w:t>
      </w:r>
    </w:p>
    <w:p w14:paraId="1C9D87EF"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p>
    <w:p w14:paraId="627499A3"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p>
    <w:p w14:paraId="2E36FCCD"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t xml:space="preserve">4 § Tidpunkt för årsmötet, kallelse </w:t>
      </w:r>
      <w:proofErr w:type="gramStart"/>
      <w:r w:rsidRPr="00B26B0A">
        <w:rPr>
          <w:rFonts w:ascii="Arial" w:eastAsia="Times New Roman" w:hAnsi="Arial" w:cs="Times New Roman"/>
          <w:b/>
          <w:sz w:val="20"/>
          <w:szCs w:val="20"/>
          <w:lang w:val="sv-SE" w:eastAsia="sv-SE"/>
        </w:rPr>
        <w:t>m.m.</w:t>
      </w:r>
      <w:proofErr w:type="gramEnd"/>
    </w:p>
    <w:p w14:paraId="0E8CFE3F"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52026C16"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Årsmötet äger rum årligen senast 14 dagar före SvFF:s årsmöte på tid och plats som styrelsen bestämmer.</w:t>
      </w:r>
    </w:p>
    <w:p w14:paraId="41F9607C"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Kallelse till årsmötet utfärdas av styrelsen genom publicering på </w:t>
      </w:r>
      <w:proofErr w:type="spellStart"/>
      <w:r w:rsidRPr="00B26B0A">
        <w:rPr>
          <w:rFonts w:ascii="Arial" w:eastAsia="Times New Roman" w:hAnsi="Arial" w:cs="Times New Roman"/>
          <w:sz w:val="20"/>
          <w:szCs w:val="20"/>
          <w:lang w:val="sv-SE" w:eastAsia="sv-SE"/>
        </w:rPr>
        <w:t>StFF:s</w:t>
      </w:r>
      <w:proofErr w:type="spellEnd"/>
      <w:r w:rsidRPr="00B26B0A">
        <w:rPr>
          <w:rFonts w:ascii="Arial" w:eastAsia="Times New Roman" w:hAnsi="Arial" w:cs="Times New Roman"/>
          <w:sz w:val="20"/>
          <w:szCs w:val="20"/>
          <w:lang w:val="sv-SE" w:eastAsia="sv-SE"/>
        </w:rPr>
        <w:t xml:space="preserve"> hemsida, SvFF:s officiella kungörelseorgan samt genom brev eller elektronisk post till föreningarna senast tre veckor före mötet.</w:t>
      </w:r>
      <w:r w:rsidRPr="00B26B0A">
        <w:rPr>
          <w:rFonts w:ascii="Arial" w:eastAsia="Times New Roman" w:hAnsi="Arial" w:cs="Times New Roman"/>
          <w:sz w:val="20"/>
          <w:szCs w:val="20"/>
          <w:lang w:val="sv-SE" w:eastAsia="sv-SE"/>
        </w:rPr>
        <w:br/>
      </w:r>
    </w:p>
    <w:p w14:paraId="16F73C62" w14:textId="320131A9"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Dagordning för mötet jämte verksamhetsberättelse och årsredovisning </w:t>
      </w:r>
      <w:r w:rsidRPr="00DC3035">
        <w:rPr>
          <w:rFonts w:ascii="Arial" w:eastAsia="Times New Roman" w:hAnsi="Arial" w:cs="Times New Roman"/>
          <w:sz w:val="20"/>
          <w:szCs w:val="20"/>
          <w:lang w:val="sv-SE" w:eastAsia="sv-SE"/>
        </w:rPr>
        <w:t>(för den senare inkl. förvaltningsberättelse)</w:t>
      </w:r>
      <w:r w:rsidRPr="00B26B0A">
        <w:rPr>
          <w:rFonts w:ascii="Arial" w:eastAsia="Times New Roman" w:hAnsi="Arial" w:cs="Times New Roman"/>
          <w:sz w:val="20"/>
          <w:szCs w:val="20"/>
          <w:lang w:val="sv-SE" w:eastAsia="sv-SE"/>
        </w:rPr>
        <w:t xml:space="preserve"> för det gångna verksamhetsåret, revisionsberättelsen, budget samt arbetsplan för det innevarande verksamhetsåret, styrelsens förslag och inkomna motioner med styrelsens förslag till beslut översänds till föreningarna genom brev eller elektronisk post senast 10 dagar före mötet. Samtliga handlingar ska publiceras på förbundets hemsida senast 10 dagar innan mötet.</w:t>
      </w:r>
    </w:p>
    <w:p w14:paraId="25D42C15"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57ABE91C"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Deltagande vid årsmöte får, efter godkännande av SvFF, ske genom ljud- och bildöverföring. SvFF får utfärda villkor för sådant godkännande. </w:t>
      </w:r>
    </w:p>
    <w:p w14:paraId="791ABBF3"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11A93EE2"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24DE2345"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t>5 § Motioner</w:t>
      </w:r>
    </w:p>
    <w:p w14:paraId="78FBC642"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6DF1DB05"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 xml:space="preserve">Förslag till ärende att behandlas av årsmötet ska vara styrelsen tillhanda senast den 1 december. Rätt att inge förslag tillkommer inom </w:t>
      </w:r>
      <w:r w:rsidRPr="00B26B0A">
        <w:rPr>
          <w:rFonts w:ascii="Arial" w:eastAsia="Times New Roman" w:hAnsi="Arial" w:cs="Times New Roman"/>
          <w:iCs/>
          <w:sz w:val="20"/>
          <w:szCs w:val="20"/>
          <w:lang w:val="sv-SE" w:eastAsia="sv-SE"/>
        </w:rPr>
        <w:t>StFF</w:t>
      </w:r>
      <w:r w:rsidRPr="00B26B0A">
        <w:rPr>
          <w:rFonts w:ascii="Arial" w:eastAsia="Times New Roman" w:hAnsi="Arial" w:cs="Times New Roman"/>
          <w:sz w:val="20"/>
          <w:szCs w:val="20"/>
          <w:lang w:val="sv-SE" w:eastAsia="sv-SE"/>
        </w:rPr>
        <w:t xml:space="preserve"> röstberättigad förening och röstberättigad medlem i sådan förening. Förslag från medlem insänds genom föreningen med dess utlåtande. Föreningens motion samt utlåtande ska vara undertecknat av föreningens firmatecknare.</w:t>
      </w:r>
    </w:p>
    <w:p w14:paraId="726C3132"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3BA83809" w14:textId="453292F3" w:rsidR="00B26B0A" w:rsidRDefault="00B26B0A" w:rsidP="00B26B0A">
      <w:pPr>
        <w:spacing w:after="0" w:line="120" w:lineRule="atLeast"/>
        <w:rPr>
          <w:rFonts w:ascii="Arial" w:eastAsia="Times New Roman" w:hAnsi="Arial" w:cs="Times New Roman"/>
          <w:sz w:val="20"/>
          <w:szCs w:val="20"/>
          <w:lang w:val="sv-SE" w:eastAsia="sv-SE"/>
        </w:rPr>
      </w:pPr>
    </w:p>
    <w:p w14:paraId="403C438D" w14:textId="62F858CE" w:rsidR="00490A1B" w:rsidRDefault="00490A1B" w:rsidP="00B26B0A">
      <w:pPr>
        <w:spacing w:after="0" w:line="120" w:lineRule="atLeast"/>
        <w:rPr>
          <w:rFonts w:ascii="Arial" w:eastAsia="Times New Roman" w:hAnsi="Arial" w:cs="Times New Roman"/>
          <w:sz w:val="20"/>
          <w:szCs w:val="20"/>
          <w:lang w:val="sv-SE" w:eastAsia="sv-SE"/>
        </w:rPr>
      </w:pPr>
    </w:p>
    <w:p w14:paraId="6C73B5D8" w14:textId="2E140599" w:rsidR="00490A1B" w:rsidRDefault="00490A1B" w:rsidP="00B26B0A">
      <w:pPr>
        <w:spacing w:after="0" w:line="120" w:lineRule="atLeast"/>
        <w:rPr>
          <w:rFonts w:ascii="Arial" w:eastAsia="Times New Roman" w:hAnsi="Arial" w:cs="Times New Roman"/>
          <w:sz w:val="20"/>
          <w:szCs w:val="20"/>
          <w:lang w:val="sv-SE" w:eastAsia="sv-SE"/>
        </w:rPr>
      </w:pPr>
    </w:p>
    <w:p w14:paraId="5127883C" w14:textId="74A254D6" w:rsidR="00490A1B" w:rsidRDefault="00490A1B" w:rsidP="00B26B0A">
      <w:pPr>
        <w:spacing w:after="0" w:line="120" w:lineRule="atLeast"/>
        <w:rPr>
          <w:rFonts w:ascii="Arial" w:eastAsia="Times New Roman" w:hAnsi="Arial" w:cs="Times New Roman"/>
          <w:sz w:val="20"/>
          <w:szCs w:val="20"/>
          <w:lang w:val="sv-SE" w:eastAsia="sv-SE"/>
        </w:rPr>
      </w:pPr>
    </w:p>
    <w:p w14:paraId="129D9D4A" w14:textId="43A7E9FD" w:rsidR="00490A1B" w:rsidRDefault="00490A1B" w:rsidP="00B26B0A">
      <w:pPr>
        <w:spacing w:after="0" w:line="120" w:lineRule="atLeast"/>
        <w:rPr>
          <w:rFonts w:ascii="Arial" w:eastAsia="Times New Roman" w:hAnsi="Arial" w:cs="Times New Roman"/>
          <w:sz w:val="20"/>
          <w:szCs w:val="20"/>
          <w:lang w:val="sv-SE" w:eastAsia="sv-SE"/>
        </w:rPr>
      </w:pPr>
    </w:p>
    <w:p w14:paraId="1BC85B0A" w14:textId="70595716" w:rsidR="00490A1B" w:rsidRDefault="00490A1B" w:rsidP="00B26B0A">
      <w:pPr>
        <w:spacing w:after="0" w:line="120" w:lineRule="atLeast"/>
        <w:rPr>
          <w:rFonts w:ascii="Arial" w:eastAsia="Times New Roman" w:hAnsi="Arial" w:cs="Times New Roman"/>
          <w:sz w:val="20"/>
          <w:szCs w:val="20"/>
          <w:lang w:val="sv-SE" w:eastAsia="sv-SE"/>
        </w:rPr>
      </w:pPr>
    </w:p>
    <w:p w14:paraId="2E6ED9A2" w14:textId="6D9FF264" w:rsidR="00490A1B" w:rsidRDefault="00490A1B" w:rsidP="00B26B0A">
      <w:pPr>
        <w:spacing w:after="0" w:line="120" w:lineRule="atLeast"/>
        <w:rPr>
          <w:rFonts w:ascii="Arial" w:eastAsia="Times New Roman" w:hAnsi="Arial" w:cs="Times New Roman"/>
          <w:sz w:val="20"/>
          <w:szCs w:val="20"/>
          <w:lang w:val="sv-SE" w:eastAsia="sv-SE"/>
        </w:rPr>
      </w:pPr>
    </w:p>
    <w:p w14:paraId="2C22DEAA" w14:textId="56EF077A" w:rsidR="00490A1B" w:rsidRDefault="00490A1B" w:rsidP="00B26B0A">
      <w:pPr>
        <w:spacing w:after="0" w:line="120" w:lineRule="atLeast"/>
        <w:rPr>
          <w:rFonts w:ascii="Arial" w:eastAsia="Times New Roman" w:hAnsi="Arial" w:cs="Times New Roman"/>
          <w:sz w:val="20"/>
          <w:szCs w:val="20"/>
          <w:lang w:val="sv-SE" w:eastAsia="sv-SE"/>
        </w:rPr>
      </w:pPr>
    </w:p>
    <w:p w14:paraId="2AFEACF0" w14:textId="073D2FF5" w:rsidR="00D54806" w:rsidRDefault="00D54806" w:rsidP="00B26B0A">
      <w:pPr>
        <w:spacing w:after="0" w:line="120" w:lineRule="atLeast"/>
        <w:rPr>
          <w:rFonts w:ascii="Arial" w:eastAsia="Times New Roman" w:hAnsi="Arial" w:cs="Times New Roman"/>
          <w:sz w:val="20"/>
          <w:szCs w:val="20"/>
          <w:lang w:val="sv-SE" w:eastAsia="sv-SE"/>
        </w:rPr>
      </w:pPr>
    </w:p>
    <w:p w14:paraId="51658964" w14:textId="3F54B4CB" w:rsidR="00D54806" w:rsidRDefault="00D54806" w:rsidP="00B26B0A">
      <w:pPr>
        <w:spacing w:after="0" w:line="120" w:lineRule="atLeast"/>
        <w:rPr>
          <w:rFonts w:ascii="Arial" w:eastAsia="Times New Roman" w:hAnsi="Arial" w:cs="Times New Roman"/>
          <w:sz w:val="20"/>
          <w:szCs w:val="20"/>
          <w:lang w:val="sv-SE" w:eastAsia="sv-SE"/>
        </w:rPr>
      </w:pPr>
    </w:p>
    <w:p w14:paraId="2FA8A611" w14:textId="73F7973D" w:rsidR="00D54806" w:rsidRDefault="00D54806" w:rsidP="00B26B0A">
      <w:pPr>
        <w:spacing w:after="0" w:line="120" w:lineRule="atLeast"/>
        <w:rPr>
          <w:rFonts w:ascii="Arial" w:eastAsia="Times New Roman" w:hAnsi="Arial" w:cs="Times New Roman"/>
          <w:sz w:val="20"/>
          <w:szCs w:val="20"/>
          <w:lang w:val="sv-SE" w:eastAsia="sv-SE"/>
        </w:rPr>
      </w:pPr>
    </w:p>
    <w:p w14:paraId="7C7200C8" w14:textId="3C950226" w:rsidR="00D54806" w:rsidRDefault="00D54806" w:rsidP="00B26B0A">
      <w:pPr>
        <w:spacing w:after="0" w:line="120" w:lineRule="atLeast"/>
        <w:rPr>
          <w:rFonts w:ascii="Arial" w:eastAsia="Times New Roman" w:hAnsi="Arial" w:cs="Times New Roman"/>
          <w:sz w:val="20"/>
          <w:szCs w:val="20"/>
          <w:lang w:val="sv-SE" w:eastAsia="sv-SE"/>
        </w:rPr>
      </w:pPr>
    </w:p>
    <w:p w14:paraId="3B8051A2" w14:textId="44C887EC" w:rsidR="00D54806" w:rsidRDefault="00D54806" w:rsidP="00B26B0A">
      <w:pPr>
        <w:spacing w:after="0" w:line="120" w:lineRule="atLeast"/>
        <w:rPr>
          <w:rFonts w:ascii="Arial" w:eastAsia="Times New Roman" w:hAnsi="Arial" w:cs="Times New Roman"/>
          <w:sz w:val="20"/>
          <w:szCs w:val="20"/>
          <w:lang w:val="sv-SE" w:eastAsia="sv-SE"/>
        </w:rPr>
      </w:pPr>
    </w:p>
    <w:p w14:paraId="5C133AEE" w14:textId="77777777" w:rsidR="00D54806" w:rsidRDefault="00D54806" w:rsidP="00B26B0A">
      <w:pPr>
        <w:spacing w:after="0" w:line="120" w:lineRule="atLeast"/>
        <w:rPr>
          <w:rFonts w:ascii="Arial" w:eastAsia="Times New Roman" w:hAnsi="Arial" w:cs="Times New Roman"/>
          <w:sz w:val="20"/>
          <w:szCs w:val="20"/>
          <w:lang w:val="sv-SE" w:eastAsia="sv-SE"/>
        </w:rPr>
      </w:pPr>
    </w:p>
    <w:p w14:paraId="2E0A46E1" w14:textId="5B4DEABF" w:rsidR="00490A1B" w:rsidRDefault="00490A1B" w:rsidP="00B26B0A">
      <w:pPr>
        <w:spacing w:after="0" w:line="120" w:lineRule="atLeast"/>
        <w:rPr>
          <w:rFonts w:ascii="Arial" w:eastAsia="Times New Roman" w:hAnsi="Arial" w:cs="Times New Roman"/>
          <w:sz w:val="20"/>
          <w:szCs w:val="20"/>
          <w:lang w:val="sv-SE" w:eastAsia="sv-SE"/>
        </w:rPr>
      </w:pPr>
    </w:p>
    <w:p w14:paraId="5ACA47C2"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p>
    <w:p w14:paraId="1D2FBA04" w14:textId="77777777" w:rsidR="00B26B0A" w:rsidRPr="00B26B0A" w:rsidRDefault="00B26B0A" w:rsidP="00B26B0A">
      <w:pPr>
        <w:spacing w:after="0" w:line="120" w:lineRule="atLeast"/>
        <w:rPr>
          <w:rFonts w:ascii="Arial" w:eastAsia="Times New Roman" w:hAnsi="Arial" w:cs="Times New Roman"/>
          <w:b/>
          <w:sz w:val="20"/>
          <w:szCs w:val="20"/>
          <w:lang w:val="sv-SE" w:eastAsia="sv-SE"/>
        </w:rPr>
      </w:pPr>
      <w:r w:rsidRPr="00B26B0A">
        <w:rPr>
          <w:rFonts w:ascii="Arial" w:eastAsia="Times New Roman" w:hAnsi="Arial" w:cs="Times New Roman"/>
          <w:b/>
          <w:sz w:val="20"/>
          <w:szCs w:val="20"/>
          <w:lang w:val="sv-SE" w:eastAsia="sv-SE"/>
        </w:rPr>
        <w:t>6 § Ärenden vid årsmötet</w:t>
      </w:r>
    </w:p>
    <w:p w14:paraId="4AFFEB71"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56F82C89" w14:textId="74EDD116" w:rsidR="00B26B0A" w:rsidRDefault="00B26B0A" w:rsidP="00B26B0A">
      <w:pPr>
        <w:spacing w:after="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Vid årsmötet ska följande ärenden förekomma:</w:t>
      </w:r>
    </w:p>
    <w:p w14:paraId="627B2D5B" w14:textId="77777777" w:rsidR="00D54806" w:rsidRPr="00B26B0A" w:rsidRDefault="00D54806" w:rsidP="00B26B0A">
      <w:pPr>
        <w:spacing w:after="0" w:line="120" w:lineRule="atLeast"/>
        <w:rPr>
          <w:rFonts w:ascii="Arial" w:eastAsia="Times New Roman" w:hAnsi="Arial" w:cs="Times New Roman"/>
          <w:sz w:val="20"/>
          <w:szCs w:val="20"/>
          <w:lang w:val="sv-SE" w:eastAsia="sv-SE"/>
        </w:rPr>
      </w:pPr>
    </w:p>
    <w:p w14:paraId="09D15F7C" w14:textId="77777777" w:rsidR="00B26B0A" w:rsidRPr="00B26B0A" w:rsidRDefault="00B26B0A" w:rsidP="00B26B0A">
      <w:pPr>
        <w:spacing w:after="0" w:line="120" w:lineRule="atLeast"/>
        <w:rPr>
          <w:rFonts w:ascii="Arial" w:eastAsia="Times New Roman" w:hAnsi="Arial" w:cs="Times New Roman"/>
          <w:sz w:val="20"/>
          <w:szCs w:val="20"/>
          <w:lang w:val="sv-SE" w:eastAsia="sv-SE"/>
        </w:rPr>
      </w:pPr>
    </w:p>
    <w:p w14:paraId="4048D81C" w14:textId="361E1F74"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1.</w:t>
      </w:r>
      <w:r w:rsidRPr="00B26B0A">
        <w:rPr>
          <w:rFonts w:ascii="Arial" w:eastAsia="Times New Roman" w:hAnsi="Arial" w:cs="Times New Roman"/>
          <w:sz w:val="20"/>
          <w:szCs w:val="20"/>
          <w:lang w:val="sv-SE" w:eastAsia="sv-SE"/>
        </w:rPr>
        <w:tab/>
        <w:t xml:space="preserve">Upprop och fullmaktsgranskning samt fastställande av röstlängd på grundval av den </w:t>
      </w:r>
      <w:r w:rsidR="00490A1B">
        <w:rPr>
          <w:rFonts w:ascii="Arial" w:eastAsia="Times New Roman" w:hAnsi="Arial" w:cs="Times New Roman"/>
          <w:sz w:val="20"/>
          <w:szCs w:val="20"/>
          <w:lang w:val="sv-SE" w:eastAsia="sv-SE"/>
        </w:rPr>
        <w:tab/>
      </w:r>
      <w:r w:rsidRPr="00B26B0A">
        <w:rPr>
          <w:rFonts w:ascii="Arial" w:eastAsia="Times New Roman" w:hAnsi="Arial" w:cs="Times New Roman"/>
          <w:sz w:val="20"/>
          <w:szCs w:val="20"/>
          <w:lang w:val="sv-SE" w:eastAsia="sv-SE"/>
        </w:rPr>
        <w:t xml:space="preserve">röstlängd som SvFF:s styrelse har upprättat för </w:t>
      </w:r>
      <w:r w:rsidRPr="00B26B0A">
        <w:rPr>
          <w:rFonts w:ascii="Arial" w:eastAsia="Times New Roman" w:hAnsi="Arial" w:cs="Times New Roman"/>
          <w:iCs/>
          <w:sz w:val="20"/>
          <w:szCs w:val="20"/>
          <w:lang w:val="sv-SE" w:eastAsia="sv-SE"/>
        </w:rPr>
        <w:t>StFF</w:t>
      </w:r>
      <w:r w:rsidRPr="00B26B0A">
        <w:rPr>
          <w:rFonts w:ascii="Arial" w:eastAsia="Times New Roman" w:hAnsi="Arial" w:cs="Times New Roman"/>
          <w:sz w:val="20"/>
          <w:szCs w:val="20"/>
          <w:lang w:val="sv-SE" w:eastAsia="sv-SE"/>
        </w:rPr>
        <w:t>.</w:t>
      </w:r>
    </w:p>
    <w:p w14:paraId="45978FA0" w14:textId="77777777"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2.</w:t>
      </w:r>
      <w:r w:rsidRPr="00B26B0A">
        <w:rPr>
          <w:rFonts w:ascii="Arial" w:eastAsia="Times New Roman" w:hAnsi="Arial" w:cs="Times New Roman"/>
          <w:sz w:val="20"/>
          <w:szCs w:val="20"/>
          <w:lang w:val="sv-SE" w:eastAsia="sv-SE"/>
        </w:rPr>
        <w:tab/>
        <w:t>Fråga om mötets behöriga utlysande.</w:t>
      </w:r>
    </w:p>
    <w:p w14:paraId="03947646" w14:textId="77777777" w:rsidR="00490A1B"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3.</w:t>
      </w:r>
      <w:r w:rsidRPr="00B26B0A">
        <w:rPr>
          <w:rFonts w:ascii="Arial" w:eastAsia="Times New Roman" w:hAnsi="Arial" w:cs="Times New Roman"/>
          <w:sz w:val="20"/>
          <w:szCs w:val="20"/>
          <w:lang w:val="sv-SE" w:eastAsia="sv-SE"/>
        </w:rPr>
        <w:tab/>
        <w:t>Val av ordförande och sekreterare för mötet.</w:t>
      </w:r>
    </w:p>
    <w:p w14:paraId="28208749" w14:textId="619A9D61"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4.</w:t>
      </w:r>
      <w:r w:rsidRPr="00B26B0A">
        <w:rPr>
          <w:rFonts w:ascii="Arial" w:eastAsia="Times New Roman" w:hAnsi="Arial" w:cs="Times New Roman"/>
          <w:sz w:val="20"/>
          <w:szCs w:val="20"/>
          <w:lang w:val="sv-SE" w:eastAsia="sv-SE"/>
        </w:rPr>
        <w:tab/>
        <w:t>Val av två protokolljusterare samt rösträknare.</w:t>
      </w:r>
    </w:p>
    <w:p w14:paraId="02F2B717" w14:textId="77777777"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5.</w:t>
      </w:r>
      <w:r w:rsidRPr="00B26B0A">
        <w:rPr>
          <w:rFonts w:ascii="Arial" w:eastAsia="Times New Roman" w:hAnsi="Arial" w:cs="Times New Roman"/>
          <w:sz w:val="20"/>
          <w:szCs w:val="20"/>
          <w:lang w:val="sv-SE" w:eastAsia="sv-SE"/>
        </w:rPr>
        <w:tab/>
        <w:t>Behandling av:</w:t>
      </w:r>
    </w:p>
    <w:p w14:paraId="3466B058" w14:textId="387F77B3" w:rsidR="00B26B0A" w:rsidRPr="00B26B0A" w:rsidRDefault="00B26B0A" w:rsidP="00DC3035">
      <w:pPr>
        <w:numPr>
          <w:ilvl w:val="0"/>
          <w:numId w:val="1"/>
        </w:numPr>
        <w:tabs>
          <w:tab w:val="left" w:pos="709"/>
          <w:tab w:val="left" w:pos="993"/>
        </w:tabs>
        <w:spacing w:after="60" w:line="120" w:lineRule="atLeast"/>
        <w:ind w:left="709" w:firstLine="0"/>
        <w:contextualSpacing/>
        <w:jc w:val="both"/>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styrelsens verksamhetsberättelse för det senaste kalenderåret.</w:t>
      </w:r>
    </w:p>
    <w:p w14:paraId="6287E248" w14:textId="0D1FECE4" w:rsidR="00B26B0A" w:rsidRPr="00B26B0A" w:rsidRDefault="00B26B0A" w:rsidP="00DC3035">
      <w:pPr>
        <w:numPr>
          <w:ilvl w:val="0"/>
          <w:numId w:val="1"/>
        </w:numPr>
        <w:tabs>
          <w:tab w:val="left" w:pos="709"/>
          <w:tab w:val="left" w:pos="993"/>
        </w:tabs>
        <w:spacing w:after="60" w:line="120" w:lineRule="atLeast"/>
        <w:ind w:left="709" w:firstLine="0"/>
        <w:contextualSpacing/>
        <w:jc w:val="both"/>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styrelsens förvaltningsberättelse för det senaste kalenderåret.</w:t>
      </w:r>
    </w:p>
    <w:p w14:paraId="1200CB7C" w14:textId="1CCF98A8" w:rsidR="00B26B0A" w:rsidRDefault="00B26B0A" w:rsidP="005D632C">
      <w:pPr>
        <w:numPr>
          <w:ilvl w:val="0"/>
          <w:numId w:val="1"/>
        </w:numPr>
        <w:tabs>
          <w:tab w:val="left" w:pos="709"/>
          <w:tab w:val="left" w:pos="993"/>
        </w:tabs>
        <w:spacing w:after="60" w:line="120" w:lineRule="atLeast"/>
        <w:ind w:left="709" w:firstLine="0"/>
        <w:contextualSpacing/>
        <w:jc w:val="both"/>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representantskapets rapport för det senaste kalenderåret.</w:t>
      </w:r>
    </w:p>
    <w:p w14:paraId="16757CF3" w14:textId="77777777" w:rsidR="007F51BB" w:rsidRPr="00B26B0A" w:rsidRDefault="007F51BB" w:rsidP="005D632C">
      <w:pPr>
        <w:tabs>
          <w:tab w:val="left" w:pos="709"/>
          <w:tab w:val="left" w:pos="993"/>
        </w:tabs>
        <w:spacing w:after="60" w:line="120" w:lineRule="atLeast"/>
        <w:ind w:left="709"/>
        <w:contextualSpacing/>
        <w:jc w:val="both"/>
        <w:rPr>
          <w:rFonts w:ascii="Arial" w:eastAsia="Times New Roman" w:hAnsi="Arial" w:cs="Times New Roman"/>
          <w:sz w:val="20"/>
          <w:szCs w:val="20"/>
          <w:lang w:val="sv-SE" w:eastAsia="sv-SE"/>
        </w:rPr>
      </w:pPr>
    </w:p>
    <w:p w14:paraId="438B1A08" w14:textId="77777777"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6.</w:t>
      </w:r>
      <w:r w:rsidRPr="00B26B0A">
        <w:rPr>
          <w:rFonts w:ascii="Arial" w:eastAsia="Times New Roman" w:hAnsi="Arial" w:cs="Times New Roman"/>
          <w:sz w:val="20"/>
          <w:szCs w:val="20"/>
          <w:lang w:val="sv-SE" w:eastAsia="sv-SE"/>
        </w:rPr>
        <w:tab/>
        <w:t>Revisorernas berättelse.</w:t>
      </w:r>
    </w:p>
    <w:p w14:paraId="4A727168" w14:textId="1A46FC1B" w:rsidR="00B26B0A" w:rsidRPr="00E230EC" w:rsidRDefault="00490A1B" w:rsidP="005D632C">
      <w:pPr>
        <w:tabs>
          <w:tab w:val="left" w:pos="709"/>
        </w:tabs>
        <w:spacing w:after="60" w:line="120" w:lineRule="atLeast"/>
        <w:ind w:left="708" w:hanging="708"/>
        <w:rPr>
          <w:rFonts w:ascii="Arial" w:eastAsia="Times New Roman" w:hAnsi="Arial" w:cs="Times New Roman"/>
          <w:sz w:val="20"/>
          <w:szCs w:val="20"/>
          <w:lang w:val="sv-SE" w:eastAsia="sv-SE"/>
        </w:rPr>
      </w:pPr>
      <w:r>
        <w:rPr>
          <w:rFonts w:ascii="Arial" w:eastAsia="Times New Roman" w:hAnsi="Arial" w:cs="Times New Roman"/>
          <w:sz w:val="20"/>
          <w:szCs w:val="20"/>
          <w:lang w:val="sv-SE" w:eastAsia="sv-SE"/>
        </w:rPr>
        <w:t>7.</w:t>
      </w:r>
      <w:r w:rsidR="00B26B0A" w:rsidRPr="00B26B0A">
        <w:rPr>
          <w:rFonts w:ascii="Arial" w:eastAsia="Times New Roman" w:hAnsi="Arial" w:cs="Times New Roman"/>
          <w:sz w:val="20"/>
          <w:szCs w:val="20"/>
          <w:lang w:val="sv-SE" w:eastAsia="sv-SE"/>
        </w:rPr>
        <w:tab/>
      </w:r>
      <w:r w:rsidR="00E230EC" w:rsidRPr="00E230EC">
        <w:rPr>
          <w:rFonts w:ascii="Arial" w:hAnsi="Arial" w:cs="Arial"/>
          <w:sz w:val="20"/>
          <w:szCs w:val="20"/>
          <w:lang w:val="sv-SE"/>
        </w:rPr>
        <w:t>Fastställande av resultaträkningen och balansräkningen för verksamhetsåret samt beslut i anledning av vinst eller förlust enligt den fastställda balansräkningen.</w:t>
      </w:r>
    </w:p>
    <w:p w14:paraId="23758E15" w14:textId="77777777"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8.</w:t>
      </w:r>
      <w:r w:rsidRPr="00B26B0A">
        <w:rPr>
          <w:rFonts w:ascii="Arial" w:eastAsia="Times New Roman" w:hAnsi="Arial" w:cs="Times New Roman"/>
          <w:sz w:val="20"/>
          <w:szCs w:val="20"/>
          <w:lang w:val="sv-SE" w:eastAsia="sv-SE"/>
        </w:rPr>
        <w:tab/>
        <w:t xml:space="preserve">Fråga om ansvarsfrihet för styrelsen. </w:t>
      </w:r>
    </w:p>
    <w:p w14:paraId="6FD8734C" w14:textId="77777777" w:rsidR="00B26B0A" w:rsidRPr="00DC3035" w:rsidRDefault="00B26B0A" w:rsidP="005D632C">
      <w:pPr>
        <w:tabs>
          <w:tab w:val="left" w:pos="709"/>
        </w:tabs>
        <w:spacing w:after="6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9.</w:t>
      </w:r>
      <w:r w:rsidRPr="00DC3035">
        <w:rPr>
          <w:rFonts w:ascii="Arial" w:eastAsia="Times New Roman" w:hAnsi="Arial" w:cs="Times New Roman"/>
          <w:sz w:val="20"/>
          <w:szCs w:val="20"/>
          <w:lang w:val="sv-SE" w:eastAsia="sv-SE"/>
        </w:rPr>
        <w:tab/>
        <w:t>Fastställande av arbetsplan för innevarande kalenderår.</w:t>
      </w:r>
    </w:p>
    <w:p w14:paraId="5DCC293D" w14:textId="77777777" w:rsidR="00B26B0A" w:rsidRPr="00DC3035" w:rsidRDefault="00B26B0A" w:rsidP="005D632C">
      <w:pPr>
        <w:tabs>
          <w:tab w:val="left" w:pos="709"/>
        </w:tabs>
        <w:spacing w:after="6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10.</w:t>
      </w:r>
      <w:r w:rsidRPr="00DC3035">
        <w:rPr>
          <w:rFonts w:ascii="Arial" w:eastAsia="Times New Roman" w:hAnsi="Arial" w:cs="Times New Roman"/>
          <w:sz w:val="20"/>
          <w:szCs w:val="20"/>
          <w:lang w:val="sv-SE" w:eastAsia="sv-SE"/>
        </w:rPr>
        <w:tab/>
        <w:t>Fastställande av budget för innevarande kalenderår.</w:t>
      </w:r>
    </w:p>
    <w:p w14:paraId="7C56E219" w14:textId="77777777" w:rsidR="00B26B0A" w:rsidRPr="00DC3035" w:rsidRDefault="00B26B0A" w:rsidP="005D632C">
      <w:pPr>
        <w:tabs>
          <w:tab w:val="left" w:pos="709"/>
        </w:tabs>
        <w:spacing w:after="6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11.</w:t>
      </w:r>
      <w:r w:rsidRPr="00DC3035">
        <w:rPr>
          <w:rFonts w:ascii="Arial" w:eastAsia="Times New Roman" w:hAnsi="Arial" w:cs="Times New Roman"/>
          <w:sz w:val="20"/>
          <w:szCs w:val="20"/>
          <w:lang w:val="sv-SE" w:eastAsia="sv-SE"/>
        </w:rPr>
        <w:tab/>
        <w:t>Behandling av förslag som väckts av styrelsen.</w:t>
      </w:r>
    </w:p>
    <w:p w14:paraId="2C2CCA3A" w14:textId="77777777" w:rsidR="00B26B0A" w:rsidRPr="00DC3035" w:rsidRDefault="00B26B0A" w:rsidP="005D632C">
      <w:pPr>
        <w:tabs>
          <w:tab w:val="left" w:pos="709"/>
        </w:tabs>
        <w:spacing w:after="6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12.</w:t>
      </w:r>
      <w:r w:rsidRPr="00DC3035">
        <w:rPr>
          <w:rFonts w:ascii="Arial" w:eastAsia="Times New Roman" w:hAnsi="Arial" w:cs="Times New Roman"/>
          <w:sz w:val="20"/>
          <w:szCs w:val="20"/>
          <w:lang w:val="sv-SE" w:eastAsia="sv-SE"/>
        </w:rPr>
        <w:tab/>
        <w:t>Behandling av motioner som har ingivits i den ordning som anges i 5 §.</w:t>
      </w:r>
    </w:p>
    <w:p w14:paraId="4D56D156" w14:textId="632036DA"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13.</w:t>
      </w:r>
      <w:r w:rsidRPr="00B26B0A">
        <w:rPr>
          <w:rFonts w:ascii="Arial" w:eastAsia="Times New Roman" w:hAnsi="Arial" w:cs="Times New Roman"/>
          <w:sz w:val="20"/>
          <w:szCs w:val="20"/>
          <w:lang w:val="sv-SE" w:eastAsia="sv-SE"/>
        </w:rPr>
        <w:tab/>
        <w:t>Val på ett år av StFF-ordförande.</w:t>
      </w:r>
    </w:p>
    <w:p w14:paraId="5E8CA04E" w14:textId="1FE5DEEE" w:rsidR="00490A1B" w:rsidRDefault="00B26B0A" w:rsidP="005D632C">
      <w:pPr>
        <w:tabs>
          <w:tab w:val="left" w:pos="709"/>
        </w:tabs>
        <w:spacing w:after="60" w:line="120" w:lineRule="atLeast"/>
        <w:ind w:right="-567"/>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14.</w:t>
      </w:r>
      <w:r w:rsidRPr="00B26B0A">
        <w:rPr>
          <w:rFonts w:ascii="Arial" w:eastAsia="Times New Roman" w:hAnsi="Arial" w:cs="Times New Roman"/>
          <w:sz w:val="20"/>
          <w:szCs w:val="20"/>
          <w:lang w:val="sv-SE" w:eastAsia="sv-SE"/>
        </w:rPr>
        <w:tab/>
        <w:t xml:space="preserve">Val av halva antalet övriga styrelseledamöter till föreskrivet antal (se 4 kap </w:t>
      </w:r>
      <w:r w:rsidR="00682C9E">
        <w:rPr>
          <w:rFonts w:ascii="Arial" w:eastAsia="Times New Roman" w:hAnsi="Arial" w:cs="Times New Roman"/>
          <w:sz w:val="20"/>
          <w:szCs w:val="20"/>
          <w:lang w:val="sv-SE" w:eastAsia="sv-SE"/>
        </w:rPr>
        <w:t>1</w:t>
      </w:r>
      <w:r w:rsidR="0007269A">
        <w:rPr>
          <w:rFonts w:ascii="Arial" w:eastAsia="Times New Roman" w:hAnsi="Arial" w:cs="Times New Roman"/>
          <w:sz w:val="20"/>
          <w:szCs w:val="20"/>
          <w:lang w:val="sv-SE" w:eastAsia="sv-SE"/>
        </w:rPr>
        <w:t xml:space="preserve"> </w:t>
      </w:r>
      <w:r w:rsidRPr="00B26B0A">
        <w:rPr>
          <w:rFonts w:ascii="Arial" w:eastAsia="Times New Roman" w:hAnsi="Arial" w:cs="Times New Roman"/>
          <w:sz w:val="20"/>
          <w:szCs w:val="20"/>
          <w:lang w:val="sv-SE" w:eastAsia="sv-SE"/>
        </w:rPr>
        <w:t>§ andra stycket).</w:t>
      </w:r>
    </w:p>
    <w:p w14:paraId="059B5D0E" w14:textId="5C78E774" w:rsidR="00B26B0A" w:rsidRPr="00E230EC" w:rsidRDefault="00490A1B" w:rsidP="005D632C">
      <w:pPr>
        <w:tabs>
          <w:tab w:val="left" w:pos="709"/>
        </w:tabs>
        <w:spacing w:after="60" w:line="120" w:lineRule="atLeast"/>
        <w:ind w:left="708" w:right="-567" w:hanging="708"/>
        <w:rPr>
          <w:rFonts w:ascii="Arial" w:eastAsia="Times New Roman" w:hAnsi="Arial" w:cs="Arial"/>
          <w:sz w:val="20"/>
          <w:szCs w:val="20"/>
          <w:lang w:val="sv-SE" w:eastAsia="sv-SE"/>
        </w:rPr>
      </w:pPr>
      <w:r>
        <w:rPr>
          <w:rFonts w:ascii="Arial" w:eastAsia="Times New Roman" w:hAnsi="Arial" w:cs="Times New Roman"/>
          <w:sz w:val="20"/>
          <w:szCs w:val="20"/>
          <w:lang w:val="sv-SE" w:eastAsia="sv-SE"/>
        </w:rPr>
        <w:t>15.</w:t>
      </w:r>
      <w:r>
        <w:rPr>
          <w:rFonts w:ascii="Arial" w:eastAsia="Times New Roman" w:hAnsi="Arial" w:cs="Times New Roman"/>
          <w:sz w:val="20"/>
          <w:szCs w:val="20"/>
          <w:lang w:val="sv-SE" w:eastAsia="sv-SE"/>
        </w:rPr>
        <w:tab/>
      </w:r>
      <w:r w:rsidR="00E230EC" w:rsidRPr="00E230EC">
        <w:rPr>
          <w:rFonts w:ascii="Arial" w:hAnsi="Arial" w:cs="Arial"/>
          <w:sz w:val="20"/>
          <w:szCs w:val="20"/>
          <w:lang w:val="sv-SE"/>
        </w:rPr>
        <w:t>Val på ett år av två revisorer jämte två revisorssuppleanter, varvid iakttas att minst en av revisorerna och dennes suppleant ska vara av Revisorsinspektionen auktoriserad eller godkänd revisor. Även revisionsbolag kan utses avseende valet av auktoriserad eller godkänd revisor.</w:t>
      </w:r>
    </w:p>
    <w:p w14:paraId="68F712B0" w14:textId="2692A90E" w:rsidR="00B17D7B" w:rsidRPr="00B26B0A" w:rsidRDefault="00B17D7B" w:rsidP="00B17D7B">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1</w:t>
      </w:r>
      <w:r>
        <w:rPr>
          <w:rFonts w:ascii="Arial" w:eastAsia="Times New Roman" w:hAnsi="Arial" w:cs="Times New Roman"/>
          <w:sz w:val="20"/>
          <w:szCs w:val="20"/>
          <w:lang w:val="sv-SE" w:eastAsia="sv-SE"/>
        </w:rPr>
        <w:t>6</w:t>
      </w:r>
      <w:r w:rsidRPr="00B26B0A">
        <w:rPr>
          <w:rFonts w:ascii="Arial" w:eastAsia="Times New Roman" w:hAnsi="Arial" w:cs="Times New Roman"/>
          <w:sz w:val="20"/>
          <w:szCs w:val="20"/>
          <w:lang w:val="sv-SE" w:eastAsia="sv-SE"/>
        </w:rPr>
        <w:t>.</w:t>
      </w:r>
      <w:r w:rsidRPr="00B26B0A">
        <w:rPr>
          <w:rFonts w:ascii="Arial" w:eastAsia="Times New Roman" w:hAnsi="Arial" w:cs="Times New Roman"/>
          <w:sz w:val="20"/>
          <w:szCs w:val="20"/>
          <w:lang w:val="sv-SE" w:eastAsia="sv-SE"/>
        </w:rPr>
        <w:tab/>
        <w:t>Vartannat år val av ordförande i Disciplinnämnden för en tid om två år</w:t>
      </w:r>
    </w:p>
    <w:p w14:paraId="6994EC29" w14:textId="497F69EE" w:rsidR="00B17D7B" w:rsidRPr="00B26B0A" w:rsidRDefault="00B17D7B" w:rsidP="00B17D7B">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1</w:t>
      </w:r>
      <w:r>
        <w:rPr>
          <w:rFonts w:ascii="Arial" w:eastAsia="Times New Roman" w:hAnsi="Arial" w:cs="Times New Roman"/>
          <w:sz w:val="20"/>
          <w:szCs w:val="20"/>
          <w:lang w:val="sv-SE" w:eastAsia="sv-SE"/>
        </w:rPr>
        <w:t>7</w:t>
      </w:r>
      <w:r w:rsidRPr="00B26B0A">
        <w:rPr>
          <w:rFonts w:ascii="Arial" w:eastAsia="Times New Roman" w:hAnsi="Arial" w:cs="Times New Roman"/>
          <w:sz w:val="20"/>
          <w:szCs w:val="20"/>
          <w:lang w:val="sv-SE" w:eastAsia="sv-SE"/>
        </w:rPr>
        <w:t xml:space="preserve">. </w:t>
      </w:r>
      <w:r w:rsidRPr="00B26B0A">
        <w:rPr>
          <w:rFonts w:ascii="Arial" w:eastAsia="Times New Roman" w:hAnsi="Arial" w:cs="Times New Roman"/>
          <w:sz w:val="20"/>
          <w:szCs w:val="20"/>
          <w:lang w:val="sv-SE" w:eastAsia="sv-SE"/>
        </w:rPr>
        <w:tab/>
        <w:t>Val av halva antalet övriga ledamöter till Disciplinnämnden till föreskrivet antal (se 6 kap 1 §)</w:t>
      </w:r>
    </w:p>
    <w:p w14:paraId="344D9989" w14:textId="4E90A19B" w:rsidR="00B26B0A" w:rsidRPr="00DC3035" w:rsidRDefault="00B26B0A" w:rsidP="005D632C">
      <w:pPr>
        <w:tabs>
          <w:tab w:val="left" w:pos="709"/>
        </w:tabs>
        <w:spacing w:after="6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1</w:t>
      </w:r>
      <w:r w:rsidR="00B17D7B">
        <w:rPr>
          <w:rFonts w:ascii="Arial" w:eastAsia="Times New Roman" w:hAnsi="Arial" w:cs="Times New Roman"/>
          <w:sz w:val="20"/>
          <w:szCs w:val="20"/>
          <w:lang w:val="sv-SE" w:eastAsia="sv-SE"/>
        </w:rPr>
        <w:t>8</w:t>
      </w:r>
      <w:r w:rsidRPr="00DC3035">
        <w:rPr>
          <w:rFonts w:ascii="Arial" w:eastAsia="Times New Roman" w:hAnsi="Arial" w:cs="Times New Roman"/>
          <w:sz w:val="20"/>
          <w:szCs w:val="20"/>
          <w:lang w:val="sv-SE" w:eastAsia="sv-SE"/>
        </w:rPr>
        <w:t>.</w:t>
      </w:r>
      <w:r w:rsidRPr="00DC3035">
        <w:rPr>
          <w:rFonts w:ascii="Arial" w:eastAsia="Times New Roman" w:hAnsi="Arial" w:cs="Times New Roman"/>
          <w:sz w:val="20"/>
          <w:szCs w:val="20"/>
          <w:lang w:val="sv-SE" w:eastAsia="sv-SE"/>
        </w:rPr>
        <w:tab/>
        <w:t>Val av ordförande och fyra övriga ledamöter till valberedningen.</w:t>
      </w:r>
    </w:p>
    <w:p w14:paraId="2D064229" w14:textId="65E53085" w:rsidR="00B26B0A" w:rsidRPr="00B26B0A" w:rsidRDefault="00B26B0A" w:rsidP="005D632C">
      <w:pPr>
        <w:tabs>
          <w:tab w:val="left" w:pos="709"/>
        </w:tabs>
        <w:spacing w:after="60" w:line="120" w:lineRule="atLeast"/>
        <w:ind w:left="708" w:hanging="708"/>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19.</w:t>
      </w:r>
      <w:r w:rsidRPr="00B26B0A">
        <w:rPr>
          <w:rFonts w:ascii="Arial" w:eastAsia="Times New Roman" w:hAnsi="Arial" w:cs="Times New Roman"/>
          <w:sz w:val="20"/>
          <w:szCs w:val="20"/>
          <w:lang w:val="sv-SE" w:eastAsia="sv-SE"/>
        </w:rPr>
        <w:tab/>
        <w:t>Val av StFF-ledamot i SvFF:s representantskap jämte personlig suppleant för ledamoten (dessa får inte tillhöra SvFF:s styrelse).</w:t>
      </w:r>
    </w:p>
    <w:p w14:paraId="6424EFD1" w14:textId="24834AAA"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20.</w:t>
      </w:r>
      <w:r w:rsidRPr="00B26B0A">
        <w:rPr>
          <w:rFonts w:ascii="Arial" w:eastAsia="Times New Roman" w:hAnsi="Arial" w:cs="Times New Roman"/>
          <w:sz w:val="20"/>
          <w:szCs w:val="20"/>
          <w:lang w:val="sv-SE" w:eastAsia="sv-SE"/>
        </w:rPr>
        <w:tab/>
        <w:t>Val av ombud till SvFF:s årsmöte.</w:t>
      </w:r>
    </w:p>
    <w:p w14:paraId="7811055B" w14:textId="77777777"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21.</w:t>
      </w:r>
      <w:r w:rsidRPr="00B26B0A">
        <w:rPr>
          <w:rFonts w:ascii="Arial" w:eastAsia="Times New Roman" w:hAnsi="Arial" w:cs="Times New Roman"/>
          <w:sz w:val="20"/>
          <w:szCs w:val="20"/>
          <w:lang w:val="sv-SE" w:eastAsia="sv-SE"/>
        </w:rPr>
        <w:tab/>
        <w:t>Val av ombud till SIF:s årsstämma</w:t>
      </w:r>
    </w:p>
    <w:p w14:paraId="40076B7F" w14:textId="5BD42842" w:rsidR="00B26B0A" w:rsidRPr="00B26B0A" w:rsidRDefault="00B26B0A" w:rsidP="005D632C">
      <w:pPr>
        <w:tabs>
          <w:tab w:val="left" w:pos="709"/>
        </w:tabs>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t>22.</w:t>
      </w:r>
      <w:r w:rsidRPr="00B26B0A">
        <w:rPr>
          <w:rFonts w:ascii="Arial" w:eastAsia="Times New Roman" w:hAnsi="Arial" w:cs="Times New Roman"/>
          <w:sz w:val="20"/>
          <w:szCs w:val="20"/>
          <w:lang w:val="sv-SE" w:eastAsia="sv-SE"/>
        </w:rPr>
        <w:tab/>
        <w:t>Redogörelse för de ärenden som ska förekomma på SvFF:s årsmöte.</w:t>
      </w:r>
    </w:p>
    <w:p w14:paraId="77B3AF4A" w14:textId="6835F676" w:rsidR="00B26B0A" w:rsidRPr="00B26B0A" w:rsidRDefault="00B26B0A" w:rsidP="005D632C">
      <w:pPr>
        <w:spacing w:after="60" w:line="120" w:lineRule="atLeast"/>
        <w:rPr>
          <w:rFonts w:ascii="Arial" w:eastAsia="Times New Roman" w:hAnsi="Arial" w:cs="Times New Roman"/>
          <w:sz w:val="20"/>
          <w:szCs w:val="20"/>
          <w:lang w:val="sv-SE" w:eastAsia="sv-SE"/>
        </w:rPr>
      </w:pPr>
      <w:r w:rsidRPr="00B26B0A">
        <w:rPr>
          <w:rFonts w:ascii="Arial" w:eastAsia="Times New Roman" w:hAnsi="Arial" w:cs="Times New Roman"/>
          <w:sz w:val="20"/>
          <w:szCs w:val="20"/>
          <w:lang w:val="sv-SE" w:eastAsia="sv-SE"/>
        </w:rPr>
        <w:br/>
      </w:r>
      <w:r w:rsidRPr="00DC3035">
        <w:rPr>
          <w:rFonts w:ascii="Arial" w:eastAsia="Times New Roman" w:hAnsi="Arial" w:cs="Times New Roman"/>
          <w:sz w:val="20"/>
          <w:szCs w:val="20"/>
          <w:lang w:val="sv-SE" w:eastAsia="sv-SE"/>
        </w:rPr>
        <w:t>Beslut i fråga av större ekonomisk eller annan väsentlig betydelse för StFF eller dess föreningar får inte fattas om den inte finns med i den dagordning som sänts ut enligt 4 § andra stycket.</w:t>
      </w:r>
    </w:p>
    <w:p w14:paraId="535A6587" w14:textId="77777777" w:rsidR="00B26B0A" w:rsidRPr="00880106" w:rsidRDefault="00B26B0A" w:rsidP="0074218E">
      <w:pPr>
        <w:rPr>
          <w:lang w:val="sv-SE"/>
        </w:rPr>
      </w:pPr>
    </w:p>
    <w:p w14:paraId="73B92871" w14:textId="77777777" w:rsidR="00D54806" w:rsidRDefault="00D54806" w:rsidP="0074218E">
      <w:pPr>
        <w:spacing w:after="0" w:line="120" w:lineRule="atLeast"/>
        <w:rPr>
          <w:rFonts w:ascii="Arial" w:eastAsia="Times New Roman" w:hAnsi="Arial" w:cs="Times New Roman"/>
          <w:b/>
          <w:sz w:val="20"/>
          <w:szCs w:val="20"/>
          <w:lang w:val="sv-SE" w:eastAsia="sv-SE"/>
        </w:rPr>
      </w:pPr>
    </w:p>
    <w:p w14:paraId="4BA0FE39" w14:textId="77777777" w:rsidR="00D54806" w:rsidRDefault="00D54806" w:rsidP="0074218E">
      <w:pPr>
        <w:spacing w:after="0" w:line="120" w:lineRule="atLeast"/>
        <w:rPr>
          <w:rFonts w:ascii="Arial" w:eastAsia="Times New Roman" w:hAnsi="Arial" w:cs="Times New Roman"/>
          <w:b/>
          <w:sz w:val="20"/>
          <w:szCs w:val="20"/>
          <w:lang w:val="sv-SE" w:eastAsia="sv-SE"/>
        </w:rPr>
      </w:pPr>
    </w:p>
    <w:p w14:paraId="5C733CA0" w14:textId="77777777" w:rsidR="00D54806" w:rsidRDefault="00D54806" w:rsidP="0074218E">
      <w:pPr>
        <w:spacing w:after="0" w:line="120" w:lineRule="atLeast"/>
        <w:rPr>
          <w:rFonts w:ascii="Arial" w:eastAsia="Times New Roman" w:hAnsi="Arial" w:cs="Times New Roman"/>
          <w:b/>
          <w:sz w:val="20"/>
          <w:szCs w:val="20"/>
          <w:lang w:val="sv-SE" w:eastAsia="sv-SE"/>
        </w:rPr>
      </w:pPr>
    </w:p>
    <w:p w14:paraId="203BDEBD" w14:textId="77777777" w:rsidR="00D54806" w:rsidRDefault="00D54806" w:rsidP="0074218E">
      <w:pPr>
        <w:spacing w:after="0" w:line="120" w:lineRule="atLeast"/>
        <w:rPr>
          <w:rFonts w:ascii="Arial" w:eastAsia="Times New Roman" w:hAnsi="Arial" w:cs="Times New Roman"/>
          <w:b/>
          <w:sz w:val="20"/>
          <w:szCs w:val="20"/>
          <w:lang w:val="sv-SE" w:eastAsia="sv-SE"/>
        </w:rPr>
      </w:pPr>
    </w:p>
    <w:p w14:paraId="376222BF" w14:textId="77777777" w:rsidR="00D54806" w:rsidRDefault="00D54806" w:rsidP="0074218E">
      <w:pPr>
        <w:spacing w:after="0" w:line="120" w:lineRule="atLeast"/>
        <w:rPr>
          <w:rFonts w:ascii="Arial" w:eastAsia="Times New Roman" w:hAnsi="Arial" w:cs="Times New Roman"/>
          <w:b/>
          <w:sz w:val="20"/>
          <w:szCs w:val="20"/>
          <w:lang w:val="sv-SE" w:eastAsia="sv-SE"/>
        </w:rPr>
      </w:pPr>
    </w:p>
    <w:p w14:paraId="32FD7EE5" w14:textId="4ADBBC26" w:rsidR="0074218E" w:rsidRPr="0074218E" w:rsidRDefault="0074218E" w:rsidP="0074218E">
      <w:pPr>
        <w:spacing w:after="0" w:line="120" w:lineRule="atLeast"/>
        <w:rPr>
          <w:rFonts w:ascii="Arial" w:eastAsia="Times New Roman" w:hAnsi="Arial" w:cs="Times New Roman"/>
          <w:b/>
          <w:sz w:val="20"/>
          <w:szCs w:val="20"/>
          <w:lang w:val="sv-SE" w:eastAsia="sv-SE"/>
        </w:rPr>
      </w:pPr>
      <w:r w:rsidRPr="0074218E">
        <w:rPr>
          <w:rFonts w:ascii="Arial" w:eastAsia="Times New Roman" w:hAnsi="Arial" w:cs="Times New Roman"/>
          <w:b/>
          <w:sz w:val="20"/>
          <w:szCs w:val="20"/>
          <w:lang w:val="sv-SE" w:eastAsia="sv-SE"/>
        </w:rPr>
        <w:t>7 § Valbarhet</w:t>
      </w:r>
    </w:p>
    <w:p w14:paraId="41F9E5A4"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p>
    <w:p w14:paraId="2AEBA53D" w14:textId="72DAE7F3" w:rsidR="0074218E" w:rsidRP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Endast den som är medlem i förening som tillhör StFF får väljas enligt 6 § 13-21. </w:t>
      </w:r>
    </w:p>
    <w:p w14:paraId="2D2ED4C7"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p>
    <w:p w14:paraId="78A591EF" w14:textId="77777777" w:rsidR="0074218E" w:rsidRPr="00DC3035" w:rsidRDefault="0074218E" w:rsidP="0074218E">
      <w:pPr>
        <w:spacing w:after="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Organ valda av årsmötet ska bestå av kvinnor och män. Det underrepresenterade könet ska vara representerat med minst en tredjedel.</w:t>
      </w:r>
    </w:p>
    <w:p w14:paraId="02DC6E25"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p>
    <w:p w14:paraId="5D7A3FB5"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Ledamot i styrelsen är inte valbar som ledamot i valberedningen, som revisor eller som revisorssuppleant. </w:t>
      </w:r>
    </w:p>
    <w:p w14:paraId="35EADA6C" w14:textId="77777777" w:rsidR="0074218E" w:rsidRPr="0074218E" w:rsidRDefault="0074218E" w:rsidP="0074218E">
      <w:pPr>
        <w:spacing w:after="0" w:line="120" w:lineRule="atLeast"/>
        <w:jc w:val="both"/>
        <w:rPr>
          <w:rFonts w:ascii="Arial" w:eastAsia="Times New Roman" w:hAnsi="Arial" w:cs="Times New Roman"/>
          <w:sz w:val="20"/>
          <w:szCs w:val="20"/>
          <w:lang w:val="sv-SE" w:eastAsia="sv-SE"/>
        </w:rPr>
      </w:pPr>
    </w:p>
    <w:p w14:paraId="0DCA3FA6" w14:textId="05612B90" w:rsid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Arbetstagare, som är anställd hos SvFF eller StFF, får inte väljas till ledamot i styrelsen, valberedningen eller till revisor eller revisorssuppleant. </w:t>
      </w:r>
      <w:r w:rsidRPr="0074218E">
        <w:rPr>
          <w:rFonts w:ascii="Arial" w:eastAsia="Times New Roman" w:hAnsi="Arial" w:cs="Times New Roman"/>
          <w:sz w:val="20"/>
          <w:szCs w:val="20"/>
          <w:lang w:val="sv-SE" w:eastAsia="sv-SE"/>
        </w:rPr>
        <w:br/>
      </w:r>
      <w:r w:rsidRPr="0074218E">
        <w:rPr>
          <w:rFonts w:ascii="Arial" w:eastAsia="Times New Roman" w:hAnsi="Arial" w:cs="Times New Roman"/>
          <w:sz w:val="20"/>
          <w:szCs w:val="20"/>
          <w:lang w:val="sv-SE" w:eastAsia="sv-SE"/>
        </w:rPr>
        <w:br/>
        <w:t>Arbetstagare inom annan av RF:s organisationer får inte vara revisor, revisorssuppleant</w:t>
      </w:r>
      <w:r w:rsidRPr="0074218E">
        <w:rPr>
          <w:rFonts w:ascii="Arial" w:eastAsia="Times New Roman" w:hAnsi="Arial" w:cs="Times New Roman"/>
          <w:bCs/>
          <w:sz w:val="20"/>
          <w:szCs w:val="20"/>
          <w:lang w:val="sv-SE" w:eastAsia="sv-SE"/>
        </w:rPr>
        <w:t xml:space="preserve"> eller ledamot i valberedning</w:t>
      </w:r>
      <w:r w:rsidRPr="0074218E">
        <w:rPr>
          <w:rFonts w:ascii="Arial" w:eastAsia="Times New Roman" w:hAnsi="Arial" w:cs="Times New Roman"/>
          <w:sz w:val="20"/>
          <w:szCs w:val="20"/>
          <w:lang w:val="sv-SE" w:eastAsia="sv-SE"/>
        </w:rPr>
        <w:t>.</w:t>
      </w:r>
      <w:r w:rsidRPr="0074218E">
        <w:rPr>
          <w:rFonts w:ascii="Arial" w:eastAsia="Times New Roman" w:hAnsi="Arial" w:cs="Times New Roman"/>
          <w:bCs/>
          <w:sz w:val="20"/>
          <w:szCs w:val="20"/>
          <w:lang w:val="sv-SE" w:eastAsia="sv-SE"/>
        </w:rPr>
        <w:t xml:space="preserve"> </w:t>
      </w:r>
      <w:r w:rsidRPr="0074218E">
        <w:rPr>
          <w:rFonts w:ascii="Arial" w:eastAsia="Times New Roman" w:hAnsi="Arial" w:cs="Times New Roman"/>
          <w:sz w:val="20"/>
          <w:szCs w:val="20"/>
          <w:lang w:val="sv-SE" w:eastAsia="sv-SE"/>
        </w:rPr>
        <w:br/>
      </w:r>
      <w:r w:rsidRPr="0074218E">
        <w:rPr>
          <w:rFonts w:ascii="Arial" w:eastAsia="Times New Roman" w:hAnsi="Arial" w:cs="Times New Roman"/>
          <w:sz w:val="20"/>
          <w:szCs w:val="20"/>
          <w:lang w:val="sv-SE" w:eastAsia="sv-SE"/>
        </w:rPr>
        <w:br/>
        <w:t>Ledamot får ingå i sa</w:t>
      </w:r>
      <w:r w:rsidR="00F0187C">
        <w:rPr>
          <w:rFonts w:ascii="Arial" w:eastAsia="Times New Roman" w:hAnsi="Arial" w:cs="Times New Roman"/>
          <w:sz w:val="20"/>
          <w:szCs w:val="20"/>
          <w:lang w:val="sv-SE" w:eastAsia="sv-SE"/>
        </w:rPr>
        <w:t>mma kommitté</w:t>
      </w:r>
      <w:r w:rsidRPr="0074218E">
        <w:rPr>
          <w:rFonts w:ascii="Arial" w:eastAsia="Times New Roman" w:hAnsi="Arial" w:cs="Times New Roman"/>
          <w:sz w:val="20"/>
          <w:szCs w:val="20"/>
          <w:lang w:val="sv-SE" w:eastAsia="sv-SE"/>
        </w:rPr>
        <w:t xml:space="preserve"> eller organ enligt 6 § 13-21 under sammanlagt högst tolv år</w:t>
      </w:r>
      <w:r>
        <w:rPr>
          <w:rFonts w:ascii="Arial" w:eastAsia="Times New Roman" w:hAnsi="Arial" w:cs="Times New Roman"/>
          <w:sz w:val="20"/>
          <w:szCs w:val="20"/>
          <w:lang w:val="sv-SE" w:eastAsia="sv-SE"/>
        </w:rPr>
        <w:t>.</w:t>
      </w:r>
    </w:p>
    <w:p w14:paraId="22F871B0" w14:textId="12124DE3" w:rsidR="0074218E" w:rsidRPr="0074218E" w:rsidRDefault="0074218E" w:rsidP="0074218E">
      <w:pPr>
        <w:spacing w:line="120" w:lineRule="atLeast"/>
        <w:jc w:val="both"/>
        <w:rPr>
          <w:rFonts w:ascii="Arial" w:eastAsia="Times New Roman" w:hAnsi="Arial" w:cs="Times New Roman"/>
          <w:b/>
          <w:sz w:val="20"/>
          <w:szCs w:val="20"/>
          <w:lang w:val="sv-SE" w:eastAsia="sv-SE"/>
        </w:rPr>
      </w:pPr>
      <w:r w:rsidRPr="0074218E">
        <w:rPr>
          <w:rFonts w:ascii="Arial" w:eastAsia="Times New Roman" w:hAnsi="Arial" w:cs="Times New Roman"/>
          <w:b/>
          <w:sz w:val="20"/>
          <w:szCs w:val="20"/>
          <w:lang w:val="sv-SE" w:eastAsia="sv-SE"/>
        </w:rPr>
        <w:t xml:space="preserve">  </w:t>
      </w:r>
    </w:p>
    <w:p w14:paraId="3B6377DE" w14:textId="06DCE115" w:rsidR="0074218E" w:rsidRP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b/>
          <w:sz w:val="20"/>
          <w:szCs w:val="20"/>
          <w:lang w:val="sv-SE" w:eastAsia="sv-SE"/>
        </w:rPr>
        <w:t>8 § Hedersordförande och hedersledamot</w:t>
      </w:r>
      <w:r w:rsidRPr="0074218E">
        <w:rPr>
          <w:rFonts w:ascii="Arial" w:eastAsia="Times New Roman" w:hAnsi="Arial" w:cs="Times New Roman"/>
          <w:b/>
          <w:sz w:val="20"/>
          <w:szCs w:val="20"/>
          <w:lang w:val="sv-SE" w:eastAsia="sv-SE"/>
        </w:rPr>
        <w:br/>
      </w:r>
      <w:r w:rsidRPr="0074218E">
        <w:rPr>
          <w:rFonts w:ascii="Arial" w:eastAsia="Times New Roman" w:hAnsi="Arial" w:cs="Times New Roman"/>
          <w:b/>
          <w:sz w:val="20"/>
          <w:szCs w:val="20"/>
          <w:lang w:val="sv-SE" w:eastAsia="sv-SE"/>
        </w:rPr>
        <w:br/>
      </w:r>
      <w:r w:rsidRPr="0074218E">
        <w:rPr>
          <w:rFonts w:ascii="Arial" w:eastAsia="Times New Roman" w:hAnsi="Arial" w:cs="Times New Roman"/>
          <w:sz w:val="20"/>
          <w:szCs w:val="20"/>
          <w:lang w:val="sv-SE" w:eastAsia="sv-SE"/>
        </w:rPr>
        <w:t>Årsmötet får på förslag av styrelsen kalla enskild person till heder</w:t>
      </w:r>
      <w:r w:rsidR="00F0187C">
        <w:rPr>
          <w:rFonts w:ascii="Arial" w:eastAsia="Times New Roman" w:hAnsi="Arial" w:cs="Times New Roman"/>
          <w:sz w:val="20"/>
          <w:szCs w:val="20"/>
          <w:lang w:val="sv-SE" w:eastAsia="sv-SE"/>
        </w:rPr>
        <w:t>s</w:t>
      </w:r>
      <w:r w:rsidRPr="0074218E">
        <w:rPr>
          <w:rFonts w:ascii="Arial" w:eastAsia="Times New Roman" w:hAnsi="Arial" w:cs="Times New Roman"/>
          <w:sz w:val="20"/>
          <w:szCs w:val="20"/>
          <w:lang w:val="sv-SE" w:eastAsia="sv-SE"/>
        </w:rPr>
        <w:t>ordförande eller hedersledamot i styrelsen</w:t>
      </w:r>
    </w:p>
    <w:p w14:paraId="771F5756" w14:textId="77777777" w:rsidR="0074218E" w:rsidRPr="0074218E" w:rsidRDefault="0074218E" w:rsidP="0074218E">
      <w:pPr>
        <w:spacing w:line="120" w:lineRule="atLeast"/>
        <w:jc w:val="both"/>
        <w:rPr>
          <w:rFonts w:ascii="Arial" w:eastAsia="Times New Roman" w:hAnsi="Arial" w:cs="Times New Roman"/>
          <w:b/>
          <w:sz w:val="20"/>
          <w:szCs w:val="20"/>
          <w:lang w:val="sv-SE" w:eastAsia="sv-SE"/>
        </w:rPr>
      </w:pPr>
    </w:p>
    <w:p w14:paraId="08667FB9" w14:textId="77777777" w:rsidR="0074218E" w:rsidRPr="0074218E" w:rsidRDefault="0074218E" w:rsidP="0074218E">
      <w:pPr>
        <w:spacing w:after="0" w:line="120" w:lineRule="atLeast"/>
        <w:rPr>
          <w:rFonts w:ascii="Arial" w:eastAsia="Times New Roman" w:hAnsi="Arial" w:cs="Times New Roman"/>
          <w:b/>
          <w:sz w:val="20"/>
          <w:szCs w:val="20"/>
          <w:lang w:val="sv-SE" w:eastAsia="sv-SE"/>
        </w:rPr>
      </w:pPr>
      <w:r w:rsidRPr="0074218E">
        <w:rPr>
          <w:rFonts w:ascii="Arial" w:eastAsia="Times New Roman" w:hAnsi="Arial" w:cs="Times New Roman"/>
          <w:b/>
          <w:sz w:val="20"/>
          <w:szCs w:val="20"/>
          <w:lang w:val="sv-SE" w:eastAsia="sv-SE"/>
        </w:rPr>
        <w:t>9 § Extra årsmöte</w:t>
      </w:r>
    </w:p>
    <w:p w14:paraId="5F3E8AE3"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p>
    <w:p w14:paraId="7D630685"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Styrelsen får, när den finner erforderligt, sammankalla extra årsmöte. Sådant möte ska sammankallas, när så begärs av minst 2/3 av </w:t>
      </w:r>
      <w:proofErr w:type="spellStart"/>
      <w:r w:rsidRPr="0074218E">
        <w:rPr>
          <w:rFonts w:ascii="Arial" w:eastAsia="Times New Roman" w:hAnsi="Arial" w:cs="Times New Roman"/>
          <w:iCs/>
          <w:sz w:val="20"/>
          <w:szCs w:val="20"/>
          <w:lang w:val="sv-SE" w:eastAsia="sv-SE"/>
        </w:rPr>
        <w:t>StFF:s</w:t>
      </w:r>
      <w:proofErr w:type="spellEnd"/>
      <w:r w:rsidRPr="0074218E">
        <w:rPr>
          <w:rFonts w:ascii="Arial" w:eastAsia="Times New Roman" w:hAnsi="Arial" w:cs="Times New Roman"/>
          <w:sz w:val="20"/>
          <w:szCs w:val="20"/>
          <w:lang w:val="sv-SE" w:eastAsia="sv-SE"/>
        </w:rPr>
        <w:t xml:space="preserve"> röstberättigade föreningar eller av </w:t>
      </w:r>
      <w:proofErr w:type="spellStart"/>
      <w:r w:rsidRPr="0074218E">
        <w:rPr>
          <w:rFonts w:ascii="Arial" w:eastAsia="Times New Roman" w:hAnsi="Arial" w:cs="Times New Roman"/>
          <w:iCs/>
          <w:sz w:val="20"/>
          <w:szCs w:val="20"/>
          <w:lang w:val="sv-SE" w:eastAsia="sv-SE"/>
        </w:rPr>
        <w:t>StFF:s</w:t>
      </w:r>
      <w:proofErr w:type="spellEnd"/>
      <w:r w:rsidRPr="0074218E">
        <w:rPr>
          <w:rFonts w:ascii="Arial" w:eastAsia="Times New Roman" w:hAnsi="Arial" w:cs="Times New Roman"/>
          <w:sz w:val="20"/>
          <w:szCs w:val="20"/>
          <w:lang w:val="sv-SE" w:eastAsia="sv-SE"/>
        </w:rPr>
        <w:t xml:space="preserve"> revisorer. Extra möte får inte hållas på dag när SvFF:s årsmöte eller SIF-möte pågår.</w:t>
      </w:r>
    </w:p>
    <w:p w14:paraId="5AFE1746"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br/>
        <w:t xml:space="preserve">Vid extra möte får endast på dagordningen upptaget ärende avgöras. Kallelse till extra möte jämte dagordningen ska publiceras på </w:t>
      </w:r>
      <w:proofErr w:type="spellStart"/>
      <w:r w:rsidRPr="0074218E">
        <w:rPr>
          <w:rFonts w:ascii="Arial" w:eastAsia="Times New Roman" w:hAnsi="Arial" w:cs="Times New Roman"/>
          <w:sz w:val="20"/>
          <w:szCs w:val="20"/>
          <w:lang w:val="sv-SE" w:eastAsia="sv-SE"/>
        </w:rPr>
        <w:t>StFF:s</w:t>
      </w:r>
      <w:proofErr w:type="spellEnd"/>
      <w:r w:rsidRPr="0074218E">
        <w:rPr>
          <w:rFonts w:ascii="Arial" w:eastAsia="Times New Roman" w:hAnsi="Arial" w:cs="Times New Roman"/>
          <w:sz w:val="20"/>
          <w:szCs w:val="20"/>
          <w:lang w:val="sv-SE" w:eastAsia="sv-SE"/>
        </w:rPr>
        <w:t xml:space="preserve"> hemsida samt utsändas till föreningarna senast 10 dagar före mötet.</w:t>
      </w:r>
    </w:p>
    <w:p w14:paraId="1B640DD4" w14:textId="77777777" w:rsidR="0074218E" w:rsidRPr="0074218E" w:rsidRDefault="0074218E" w:rsidP="0074218E">
      <w:pPr>
        <w:spacing w:line="120" w:lineRule="atLeast"/>
        <w:rPr>
          <w:rFonts w:ascii="Arial" w:eastAsia="Times New Roman" w:hAnsi="Arial" w:cs="Times New Roman"/>
          <w:sz w:val="20"/>
          <w:szCs w:val="20"/>
          <w:lang w:val="sv-SE" w:eastAsia="sv-SE"/>
        </w:rPr>
      </w:pPr>
    </w:p>
    <w:p w14:paraId="68732DE5" w14:textId="77777777" w:rsidR="0074218E" w:rsidRPr="0074218E" w:rsidRDefault="0074218E" w:rsidP="0074218E">
      <w:pPr>
        <w:spacing w:after="0" w:line="120" w:lineRule="atLeast"/>
        <w:jc w:val="both"/>
        <w:rPr>
          <w:rFonts w:ascii="Arial" w:eastAsia="Times New Roman" w:hAnsi="Arial" w:cs="Times New Roman"/>
          <w:b/>
          <w:sz w:val="20"/>
          <w:szCs w:val="20"/>
          <w:lang w:val="sv-SE" w:eastAsia="sv-SE"/>
        </w:rPr>
      </w:pPr>
      <w:r w:rsidRPr="0074218E">
        <w:rPr>
          <w:rFonts w:ascii="Arial" w:eastAsia="Times New Roman" w:hAnsi="Arial" w:cs="Times New Roman"/>
          <w:b/>
          <w:sz w:val="20"/>
          <w:szCs w:val="20"/>
          <w:lang w:val="sv-SE" w:eastAsia="sv-SE"/>
        </w:rPr>
        <w:t xml:space="preserve">10 § </w:t>
      </w:r>
      <w:proofErr w:type="spellStart"/>
      <w:r w:rsidRPr="0074218E">
        <w:rPr>
          <w:rFonts w:ascii="Arial" w:eastAsia="Times New Roman" w:hAnsi="Arial" w:cs="Times New Roman"/>
          <w:b/>
          <w:sz w:val="20"/>
          <w:szCs w:val="20"/>
          <w:lang w:val="sv-SE" w:eastAsia="sv-SE"/>
        </w:rPr>
        <w:t>StFF:s</w:t>
      </w:r>
      <w:proofErr w:type="spellEnd"/>
      <w:r w:rsidRPr="0074218E">
        <w:rPr>
          <w:rFonts w:ascii="Arial" w:eastAsia="Times New Roman" w:hAnsi="Arial" w:cs="Times New Roman"/>
          <w:b/>
          <w:sz w:val="20"/>
          <w:szCs w:val="20"/>
          <w:lang w:val="sv-SE" w:eastAsia="sv-SE"/>
        </w:rPr>
        <w:t xml:space="preserve"> upplösning</w:t>
      </w:r>
    </w:p>
    <w:p w14:paraId="25B486A8" w14:textId="77777777" w:rsidR="0074218E" w:rsidRPr="0074218E" w:rsidRDefault="0074218E" w:rsidP="0074218E">
      <w:pPr>
        <w:spacing w:after="0" w:line="120" w:lineRule="atLeast"/>
        <w:jc w:val="both"/>
        <w:rPr>
          <w:rFonts w:ascii="Arial" w:eastAsia="Times New Roman" w:hAnsi="Arial" w:cs="Times New Roman"/>
          <w:b/>
          <w:sz w:val="20"/>
          <w:szCs w:val="20"/>
          <w:lang w:val="sv-SE" w:eastAsia="sv-SE"/>
        </w:rPr>
      </w:pPr>
    </w:p>
    <w:p w14:paraId="199E940E" w14:textId="77777777" w:rsidR="0074218E" w:rsidRPr="0074218E" w:rsidRDefault="0074218E" w:rsidP="0074218E">
      <w:pPr>
        <w:spacing w:after="0" w:line="120" w:lineRule="atLeast"/>
        <w:jc w:val="both"/>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För </w:t>
      </w:r>
      <w:proofErr w:type="spellStart"/>
      <w:r w:rsidRPr="0074218E">
        <w:rPr>
          <w:rFonts w:ascii="Arial" w:eastAsia="Times New Roman" w:hAnsi="Arial" w:cs="Times New Roman"/>
          <w:sz w:val="20"/>
          <w:szCs w:val="20"/>
          <w:lang w:val="sv-SE" w:eastAsia="sv-SE"/>
        </w:rPr>
        <w:t>StFF:s</w:t>
      </w:r>
      <w:proofErr w:type="spellEnd"/>
      <w:r w:rsidRPr="0074218E">
        <w:rPr>
          <w:rFonts w:ascii="Arial" w:eastAsia="Times New Roman" w:hAnsi="Arial" w:cs="Times New Roman"/>
          <w:sz w:val="20"/>
          <w:szCs w:val="20"/>
          <w:lang w:val="sv-SE" w:eastAsia="sv-SE"/>
        </w:rPr>
        <w:t xml:space="preserve"> upplösning krävs beslut med minst 2/3 av antalet avgivna röster vid två på varandra följande årsmöten, hållna med minst ett års mellanrum.</w:t>
      </w:r>
    </w:p>
    <w:p w14:paraId="73A29953" w14:textId="77777777" w:rsidR="0074218E" w:rsidRPr="0074218E" w:rsidRDefault="0074218E" w:rsidP="0074218E">
      <w:pPr>
        <w:spacing w:after="0" w:line="120" w:lineRule="atLeast"/>
        <w:jc w:val="both"/>
        <w:rPr>
          <w:rFonts w:ascii="Arial" w:eastAsia="Times New Roman" w:hAnsi="Arial" w:cs="Times New Roman"/>
          <w:sz w:val="20"/>
          <w:szCs w:val="20"/>
          <w:lang w:val="sv-SE" w:eastAsia="sv-SE"/>
        </w:rPr>
      </w:pPr>
    </w:p>
    <w:p w14:paraId="01DE1603" w14:textId="53F13BF5" w:rsidR="0074218E" w:rsidRDefault="0074218E" w:rsidP="0074218E">
      <w:pPr>
        <w:spacing w:after="0" w:line="120" w:lineRule="atLeast"/>
        <w:jc w:val="both"/>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Om StFF upplöses ska de befintliga tillgångarna överföras till SvFF, som ska förvalta tillgångarna till dess StFF har återbildats. Det sista årsmötet kan, om det finner det lämpligt, genom beslut med minst 2/3 av antalet angivna röster, utse en annan mottagare av de befintliga tillgångarna. </w:t>
      </w:r>
    </w:p>
    <w:p w14:paraId="68960D1A" w14:textId="77777777" w:rsidR="0074218E" w:rsidRPr="0074218E" w:rsidRDefault="0074218E" w:rsidP="0074218E">
      <w:pPr>
        <w:spacing w:line="120" w:lineRule="atLeast"/>
        <w:jc w:val="both"/>
        <w:rPr>
          <w:rFonts w:ascii="Arial" w:eastAsia="Times New Roman" w:hAnsi="Arial" w:cs="Times New Roman"/>
          <w:sz w:val="20"/>
          <w:szCs w:val="20"/>
          <w:lang w:val="sv-SE" w:eastAsia="sv-SE"/>
        </w:rPr>
      </w:pPr>
    </w:p>
    <w:p w14:paraId="3FFF1C53" w14:textId="77777777" w:rsidR="0074218E" w:rsidRPr="0074218E" w:rsidRDefault="0074218E" w:rsidP="0074218E">
      <w:pPr>
        <w:spacing w:after="0" w:line="120" w:lineRule="atLeast"/>
        <w:jc w:val="both"/>
        <w:rPr>
          <w:rFonts w:ascii="Arial" w:eastAsia="Times New Roman" w:hAnsi="Arial" w:cs="Times New Roman"/>
          <w:b/>
          <w:sz w:val="20"/>
          <w:szCs w:val="20"/>
          <w:lang w:val="sv-SE" w:eastAsia="sv-SE"/>
        </w:rPr>
      </w:pPr>
      <w:r w:rsidRPr="0074218E">
        <w:rPr>
          <w:rFonts w:ascii="Arial" w:eastAsia="Times New Roman" w:hAnsi="Arial" w:cs="Times New Roman"/>
          <w:b/>
          <w:sz w:val="20"/>
          <w:szCs w:val="20"/>
          <w:lang w:val="sv-SE" w:eastAsia="sv-SE"/>
        </w:rPr>
        <w:t>11 § Beslut och omröstning</w:t>
      </w:r>
    </w:p>
    <w:p w14:paraId="38EE6E94" w14:textId="77777777" w:rsidR="0074218E" w:rsidRPr="0074218E" w:rsidRDefault="0074218E" w:rsidP="0074218E">
      <w:pPr>
        <w:spacing w:after="0" w:line="120" w:lineRule="atLeast"/>
        <w:jc w:val="both"/>
        <w:rPr>
          <w:rFonts w:ascii="Arial" w:eastAsia="Times New Roman" w:hAnsi="Arial" w:cs="Times New Roman"/>
          <w:b/>
          <w:sz w:val="20"/>
          <w:szCs w:val="20"/>
          <w:lang w:val="sv-SE" w:eastAsia="sv-SE"/>
        </w:rPr>
      </w:pPr>
    </w:p>
    <w:p w14:paraId="2E14E6C1" w14:textId="17CBCB06" w:rsidR="0074218E" w:rsidRPr="0074218E" w:rsidRDefault="0074218E" w:rsidP="0074218E">
      <w:pPr>
        <w:spacing w:after="0" w:line="120" w:lineRule="atLeast"/>
        <w:jc w:val="both"/>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Med undantag för ärende som anges i 1 kap. 4 § första stycket, 2 kap 9 och 10 §§ ovan och tredje stycket nedan avgörs vid omröstning alla ärenden med relativ majoritet. Med relativ majoritet avses flest erhållna röster. </w:t>
      </w:r>
    </w:p>
    <w:p w14:paraId="72E53C6C" w14:textId="77777777" w:rsidR="0074218E" w:rsidRPr="0074218E" w:rsidRDefault="0074218E" w:rsidP="0074218E">
      <w:pPr>
        <w:spacing w:after="0" w:line="120" w:lineRule="atLeast"/>
        <w:jc w:val="both"/>
        <w:rPr>
          <w:rFonts w:ascii="Arial" w:eastAsia="Times New Roman" w:hAnsi="Arial" w:cs="Times New Roman"/>
          <w:sz w:val="20"/>
          <w:szCs w:val="20"/>
          <w:lang w:val="sv-SE" w:eastAsia="sv-SE"/>
        </w:rPr>
      </w:pPr>
    </w:p>
    <w:p w14:paraId="7F8CB9C8" w14:textId="6A1E2D97" w:rsidR="0074218E" w:rsidRPr="0074218E" w:rsidRDefault="0074218E" w:rsidP="0074218E">
      <w:pPr>
        <w:spacing w:after="0" w:line="120" w:lineRule="atLeast"/>
        <w:jc w:val="both"/>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lastRenderedPageBreak/>
        <w:t>Omröstningen sker öppet, dock ska val, - om så begärs av röstberättigad ledamot - ske med slutna sedlar, utom då antalet nominerade kandidater är detsamma som antalet platser som ska tillsättas.</w:t>
      </w:r>
    </w:p>
    <w:p w14:paraId="54C01FB2" w14:textId="77777777" w:rsidR="0074218E" w:rsidRPr="0074218E" w:rsidRDefault="0074218E" w:rsidP="0074218E">
      <w:pPr>
        <w:spacing w:after="0" w:line="120" w:lineRule="atLeast"/>
        <w:jc w:val="both"/>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 xml:space="preserve">Vid omröstning som avser val, gäller för att en person ska bli vald, att han eller hon i den första omröstningen stöds av en absolut majoritet av de avlagda rösterna (hälften av rösterna plus en). Om valet inte kan avgöras med utgångspunkt från detta, ska en andra omröstning genomföras, i vilken valet avgörs med relativ majoritet (flest erhållna röster). För det fall att den andra omröstningen slutar med lika röstetal, ska en tredje omröstning genomföras, i vilken valet avgörs med relativ majoritet. Vid händelse av lika röstetal i den tredje omröstningen avgör lotten. </w:t>
      </w:r>
    </w:p>
    <w:p w14:paraId="698CDB2F" w14:textId="77777777" w:rsidR="0074218E" w:rsidRPr="0074218E" w:rsidRDefault="0074218E" w:rsidP="0074218E">
      <w:pPr>
        <w:spacing w:after="0" w:line="120" w:lineRule="atLeast"/>
        <w:jc w:val="both"/>
        <w:rPr>
          <w:rFonts w:ascii="Arial" w:eastAsia="Times New Roman" w:hAnsi="Arial" w:cs="Times New Roman"/>
          <w:sz w:val="20"/>
          <w:szCs w:val="20"/>
          <w:lang w:val="sv-SE" w:eastAsia="sv-SE"/>
        </w:rPr>
      </w:pPr>
    </w:p>
    <w:p w14:paraId="2B4B9E5B" w14:textId="03B7C37C" w:rsidR="0074218E" w:rsidRPr="0074218E" w:rsidRDefault="0074218E" w:rsidP="0074218E">
      <w:pPr>
        <w:spacing w:after="0" w:line="120" w:lineRule="atLeast"/>
        <w:jc w:val="both"/>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Vid omröstning som inte avser val, gäller vid lika röstetal det förslag som biträds av ordföranden, om han eller hon är röstberätti</w:t>
      </w:r>
      <w:r w:rsidRPr="0074218E">
        <w:rPr>
          <w:rFonts w:ascii="Arial" w:eastAsia="Times New Roman" w:hAnsi="Arial" w:cs="Times New Roman"/>
          <w:sz w:val="20"/>
          <w:szCs w:val="20"/>
          <w:lang w:val="sv-SE" w:eastAsia="sv-SE"/>
        </w:rPr>
        <w:softHyphen/>
        <w:t>gad. Är så inte fallet, avgör lotten. Vid val ska vid lika röstetal lotten avgöra</w:t>
      </w:r>
    </w:p>
    <w:p w14:paraId="0F06E2FA"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p>
    <w:p w14:paraId="163E431A" w14:textId="77777777" w:rsidR="0074218E" w:rsidRPr="0074218E" w:rsidRDefault="0074218E" w:rsidP="0074218E">
      <w:pPr>
        <w:spacing w:after="0" w:line="120" w:lineRule="atLeast"/>
        <w:rPr>
          <w:rFonts w:ascii="Arial" w:eastAsia="Times New Roman" w:hAnsi="Arial" w:cs="Times New Roman"/>
          <w:b/>
          <w:sz w:val="20"/>
          <w:szCs w:val="20"/>
          <w:lang w:val="sv-SE" w:eastAsia="sv-SE"/>
        </w:rPr>
      </w:pPr>
      <w:r w:rsidRPr="0074218E">
        <w:rPr>
          <w:rFonts w:ascii="Arial" w:eastAsia="Times New Roman" w:hAnsi="Arial" w:cs="Times New Roman"/>
          <w:b/>
          <w:sz w:val="20"/>
          <w:szCs w:val="20"/>
          <w:lang w:val="sv-SE" w:eastAsia="sv-SE"/>
        </w:rPr>
        <w:t xml:space="preserve">12 § Ikraftträdande av beslut </w:t>
      </w:r>
    </w:p>
    <w:p w14:paraId="6DA0EB59"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p>
    <w:p w14:paraId="5171AA4B" w14:textId="77777777" w:rsidR="0074218E" w:rsidRPr="0074218E" w:rsidRDefault="0074218E" w:rsidP="0074218E">
      <w:pPr>
        <w:spacing w:after="0" w:line="120" w:lineRule="atLeast"/>
        <w:rPr>
          <w:rFonts w:ascii="Arial" w:eastAsia="Times New Roman" w:hAnsi="Arial" w:cs="Times New Roman"/>
          <w:sz w:val="20"/>
          <w:szCs w:val="20"/>
          <w:lang w:val="sv-SE" w:eastAsia="sv-SE"/>
        </w:rPr>
      </w:pPr>
      <w:r w:rsidRPr="0074218E">
        <w:rPr>
          <w:rFonts w:ascii="Arial" w:eastAsia="Times New Roman" w:hAnsi="Arial" w:cs="Times New Roman"/>
          <w:sz w:val="20"/>
          <w:szCs w:val="20"/>
          <w:lang w:val="sv-SE" w:eastAsia="sv-SE"/>
        </w:rPr>
        <w:t>Beslut fattade av årsmötet gäller från mötets avslutande om inte annat sägs.</w:t>
      </w:r>
    </w:p>
    <w:p w14:paraId="14DF3D3F" w14:textId="37D69523" w:rsidR="00880106" w:rsidRDefault="00880106">
      <w:pPr>
        <w:rPr>
          <w:lang w:val="sv-SE"/>
        </w:rPr>
      </w:pPr>
    </w:p>
    <w:p w14:paraId="3E2443BF" w14:textId="7A6E5BFF" w:rsidR="00D54806" w:rsidRDefault="00D54806">
      <w:pPr>
        <w:rPr>
          <w:lang w:val="sv-SE"/>
        </w:rPr>
      </w:pPr>
      <w:r w:rsidRPr="00D54806">
        <w:rPr>
          <w:color w:val="A6A6A6" w:themeColor="background1" w:themeShade="A6"/>
          <w:lang w:val="sv-SE"/>
        </w:rPr>
        <w:t>__________________________________________________________________________________</w:t>
      </w:r>
    </w:p>
    <w:p w14:paraId="12785F45" w14:textId="77777777" w:rsidR="00D54806" w:rsidRDefault="00D54806" w:rsidP="00D54806">
      <w:pPr>
        <w:spacing w:after="0" w:line="120" w:lineRule="atLeast"/>
        <w:rPr>
          <w:rFonts w:ascii="Arial" w:eastAsia="Times New Roman" w:hAnsi="Arial" w:cs="Times New Roman"/>
          <w:b/>
          <w:sz w:val="24"/>
          <w:szCs w:val="24"/>
          <w:lang w:val="sv-SE" w:eastAsia="sv-SE"/>
        </w:rPr>
      </w:pPr>
    </w:p>
    <w:p w14:paraId="007780FA" w14:textId="76CC30C8"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b/>
          <w:sz w:val="24"/>
          <w:szCs w:val="24"/>
          <w:lang w:val="sv-SE" w:eastAsia="sv-SE"/>
        </w:rPr>
        <w:t>3 KAP. REPRESENTANTSKAP</w:t>
      </w:r>
    </w:p>
    <w:p w14:paraId="039B9924"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p>
    <w:p w14:paraId="034EB4E7"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r w:rsidRPr="00D54806">
        <w:rPr>
          <w:rFonts w:ascii="Arial" w:eastAsia="Times New Roman" w:hAnsi="Arial" w:cs="Times New Roman"/>
          <w:b/>
          <w:sz w:val="20"/>
          <w:szCs w:val="20"/>
          <w:lang w:val="sv-SE" w:eastAsia="sv-SE"/>
        </w:rPr>
        <w:t>1 § Representantskap, sammansättning, mandattid, röstfördelning</w:t>
      </w:r>
    </w:p>
    <w:p w14:paraId="7D7EB114"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p>
    <w:p w14:paraId="005C3ED0" w14:textId="3B6A3BEA"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Representantskapet består, av en för</w:t>
      </w:r>
      <w:r w:rsidR="00F0187C">
        <w:rPr>
          <w:rFonts w:ascii="Arial" w:eastAsia="Times New Roman" w:hAnsi="Arial" w:cs="Times New Roman"/>
          <w:sz w:val="20"/>
          <w:szCs w:val="20"/>
          <w:lang w:val="sv-SE" w:eastAsia="sv-SE"/>
        </w:rPr>
        <w:t>e</w:t>
      </w:r>
      <w:r w:rsidRPr="00D54806">
        <w:rPr>
          <w:rFonts w:ascii="Arial" w:eastAsia="Times New Roman" w:hAnsi="Arial" w:cs="Times New Roman"/>
          <w:sz w:val="20"/>
          <w:szCs w:val="20"/>
          <w:lang w:val="sv-SE" w:eastAsia="sv-SE"/>
        </w:rPr>
        <w:t xml:space="preserve">trädare för varje förening och </w:t>
      </w:r>
      <w:proofErr w:type="spellStart"/>
      <w:r w:rsidRPr="00D54806">
        <w:rPr>
          <w:rFonts w:ascii="Arial" w:eastAsia="Times New Roman" w:hAnsi="Arial" w:cs="Times New Roman"/>
          <w:sz w:val="20"/>
          <w:szCs w:val="20"/>
          <w:lang w:val="sv-SE" w:eastAsia="sv-SE"/>
        </w:rPr>
        <w:t>StFF:s</w:t>
      </w:r>
      <w:proofErr w:type="spellEnd"/>
      <w:r w:rsidRPr="00D54806">
        <w:rPr>
          <w:rFonts w:ascii="Arial" w:eastAsia="Times New Roman" w:hAnsi="Arial" w:cs="Times New Roman"/>
          <w:sz w:val="20"/>
          <w:szCs w:val="20"/>
          <w:lang w:val="sv-SE" w:eastAsia="sv-SE"/>
        </w:rPr>
        <w:t xml:space="preserve"> styrelseledamöter. Mandattiden sträcker sig från ordinarie årsmöte t.o.m. närmast följande ordinarie årsmöte.</w:t>
      </w:r>
    </w:p>
    <w:p w14:paraId="6DE271EC"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23396C10"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Ledamot i representantskapet har en röst. Hedersordförande och hedersledamot och styrelseledamot har endast yttranderätt.</w:t>
      </w:r>
    </w:p>
    <w:p w14:paraId="6CF3774E" w14:textId="62D8BA12"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br/>
        <w:t>Yttranderätt har också berörda kommittéledamot samt distriktschef</w:t>
      </w:r>
    </w:p>
    <w:p w14:paraId="5334CED7"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2BEFF057"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r w:rsidRPr="00D54806">
        <w:rPr>
          <w:rFonts w:ascii="Arial" w:eastAsia="Times New Roman" w:hAnsi="Arial" w:cs="Times New Roman"/>
          <w:b/>
          <w:sz w:val="20"/>
          <w:szCs w:val="20"/>
          <w:lang w:val="sv-SE" w:eastAsia="sv-SE"/>
        </w:rPr>
        <w:t xml:space="preserve">2 § Val av ledamöter </w:t>
      </w:r>
      <w:proofErr w:type="gramStart"/>
      <w:r w:rsidRPr="00D54806">
        <w:rPr>
          <w:rFonts w:ascii="Arial" w:eastAsia="Times New Roman" w:hAnsi="Arial" w:cs="Times New Roman"/>
          <w:b/>
          <w:sz w:val="20"/>
          <w:szCs w:val="20"/>
          <w:lang w:val="sv-SE" w:eastAsia="sv-SE"/>
        </w:rPr>
        <w:t>m.m.</w:t>
      </w:r>
      <w:proofErr w:type="gramEnd"/>
    </w:p>
    <w:p w14:paraId="2EE3F21A"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79CBA7A2"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Föreningarnas ledamöter i representantskapet utses på följande sätt:</w:t>
      </w:r>
    </w:p>
    <w:p w14:paraId="14EAEA0A"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13214299"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 xml:space="preserve">Föreningsårsmöte väljer en ledamot jämte suppleant. Vid förhinder för ledamoten inträder suppleanten. Är också suppleanten förhindrad, får föreningsstyrelsen utse en ersättare. Ledamot i </w:t>
      </w:r>
      <w:proofErr w:type="spellStart"/>
      <w:r w:rsidRPr="00D54806">
        <w:rPr>
          <w:rFonts w:ascii="Arial" w:eastAsia="Times New Roman" w:hAnsi="Arial" w:cs="Times New Roman"/>
          <w:sz w:val="20"/>
          <w:szCs w:val="20"/>
          <w:lang w:val="sv-SE" w:eastAsia="sv-SE"/>
        </w:rPr>
        <w:t>StFF:s</w:t>
      </w:r>
      <w:proofErr w:type="spellEnd"/>
      <w:r w:rsidRPr="00D54806">
        <w:rPr>
          <w:rFonts w:ascii="Arial" w:eastAsia="Times New Roman" w:hAnsi="Arial" w:cs="Times New Roman"/>
          <w:sz w:val="20"/>
          <w:szCs w:val="20"/>
          <w:lang w:val="sv-SE" w:eastAsia="sv-SE"/>
        </w:rPr>
        <w:t xml:space="preserve"> styrelse är inte valbar som ledamot eller suppleant för någon förening i representantskapet. Föreningens ledamot i representantskapet ska ha en fullmakt undertecknad av föreningens firmatecknare.</w:t>
      </w:r>
    </w:p>
    <w:p w14:paraId="7E04AD90"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br/>
        <w:t>Ledamot får inte representera mer än en förening.</w:t>
      </w:r>
    </w:p>
    <w:p w14:paraId="1483602E"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0F0D89B9"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r w:rsidRPr="00D54806">
        <w:rPr>
          <w:rFonts w:ascii="Arial" w:eastAsia="Times New Roman" w:hAnsi="Arial" w:cs="Times New Roman"/>
          <w:b/>
          <w:sz w:val="20"/>
          <w:szCs w:val="20"/>
          <w:lang w:val="sv-SE" w:eastAsia="sv-SE"/>
        </w:rPr>
        <w:t>3 § Sammanträden</w:t>
      </w:r>
    </w:p>
    <w:p w14:paraId="15693CDA"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015024FB" w14:textId="3C217570"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Ordinarie sammanträde med representantskapet hålls årligen i november. Extra sammanträde hålls, när styrelsen finner det erforderligt eller då minst en tredjedel av antalet ledamöter i sådant ärende, som avses i 5 § 1-3, det skriftligen begär. Sammanträde får inte hållas när årsmöte pågår.</w:t>
      </w:r>
      <w:r w:rsidRPr="00D54806">
        <w:rPr>
          <w:rFonts w:ascii="Arial" w:eastAsia="Times New Roman" w:hAnsi="Arial" w:cs="Times New Roman"/>
          <w:sz w:val="20"/>
          <w:szCs w:val="20"/>
          <w:lang w:val="sv-SE" w:eastAsia="sv-SE"/>
        </w:rPr>
        <w:br/>
      </w:r>
      <w:r w:rsidRPr="00D54806">
        <w:rPr>
          <w:rFonts w:ascii="Arial" w:eastAsia="Times New Roman" w:hAnsi="Arial" w:cs="Times New Roman"/>
          <w:sz w:val="20"/>
          <w:szCs w:val="20"/>
          <w:lang w:val="sv-SE" w:eastAsia="sv-SE"/>
        </w:rPr>
        <w:br/>
        <w:t>Föreningsledamot får före den 1 september till styrelsen inge skriftlig motion i ärende, som sägs i 5 § punkt 1, att föreläggas representan</w:t>
      </w:r>
      <w:r w:rsidR="00F0187C">
        <w:rPr>
          <w:rFonts w:ascii="Arial" w:eastAsia="Times New Roman" w:hAnsi="Arial" w:cs="Times New Roman"/>
          <w:sz w:val="20"/>
          <w:szCs w:val="20"/>
          <w:lang w:val="sv-SE" w:eastAsia="sv-SE"/>
        </w:rPr>
        <w:t>t</w:t>
      </w:r>
      <w:r w:rsidRPr="00D54806">
        <w:rPr>
          <w:rFonts w:ascii="Arial" w:eastAsia="Times New Roman" w:hAnsi="Arial" w:cs="Times New Roman"/>
          <w:sz w:val="20"/>
          <w:szCs w:val="20"/>
          <w:lang w:val="sv-SE" w:eastAsia="sv-SE"/>
        </w:rPr>
        <w:t xml:space="preserve">skapet på sammanträdet i november. Motion, som inte har inkommit före nämnda dag, får inte behandlas vid sammanträdet. </w:t>
      </w:r>
      <w:r w:rsidRPr="00D54806">
        <w:rPr>
          <w:rFonts w:ascii="Arial" w:eastAsia="Times New Roman" w:hAnsi="Arial" w:cs="Times New Roman"/>
          <w:sz w:val="20"/>
          <w:szCs w:val="20"/>
          <w:lang w:val="sv-SE" w:eastAsia="sv-SE"/>
        </w:rPr>
        <w:br/>
        <w:t>Föreningsledamotens motion ska vara undertecknad av föreningens firmatecknare</w:t>
      </w:r>
    </w:p>
    <w:p w14:paraId="7AA763FB"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02B39A3C"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3F30AD2A"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r w:rsidRPr="00D54806">
        <w:rPr>
          <w:rFonts w:ascii="Arial" w:eastAsia="Times New Roman" w:hAnsi="Arial" w:cs="Times New Roman"/>
          <w:b/>
          <w:sz w:val="20"/>
          <w:szCs w:val="20"/>
          <w:lang w:val="sv-SE" w:eastAsia="sv-SE"/>
        </w:rPr>
        <w:t xml:space="preserve">4 § Kallelse, beslutsmässighet </w:t>
      </w:r>
      <w:proofErr w:type="gramStart"/>
      <w:r w:rsidRPr="00D54806">
        <w:rPr>
          <w:rFonts w:ascii="Arial" w:eastAsia="Times New Roman" w:hAnsi="Arial" w:cs="Times New Roman"/>
          <w:b/>
          <w:sz w:val="20"/>
          <w:szCs w:val="20"/>
          <w:lang w:val="sv-SE" w:eastAsia="sv-SE"/>
        </w:rPr>
        <w:t>m.m.</w:t>
      </w:r>
      <w:proofErr w:type="gramEnd"/>
    </w:p>
    <w:p w14:paraId="496FF508"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67181D67"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Kallelse till sammanträde med representantskapet utfärdas av styrelsen senast 30 dagar före sammanträdet.</w:t>
      </w:r>
    </w:p>
    <w:p w14:paraId="232CEF08"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0DDACDFE"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Dagordning tillställs ledamöterna senast 10 dagar för sammanträdet genom brev eller elektronisk post. Om det finns särskilda skäl, får styrelsen sända ut handlingarna även efter denna tidpunkt.</w:t>
      </w:r>
    </w:p>
    <w:p w14:paraId="1E1D32B6"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612F34C0"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Ledamot som är förhindrad att delta i sammanträde, ska snarast underrätta StFF härom, vilket då har att genast kalla ledamotens suppleant eller i förekommande fall ersättaren. Suppleanten deltar i sammanträde endast när den ordinarie ledamoten är förhindrad.</w:t>
      </w:r>
    </w:p>
    <w:p w14:paraId="6B079246"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1C83702F"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Representantskapet är beslutsfattande och är beslutsmässigt med det antal ombud som efter vederbörlig kallelse deltar i mötets beslut.</w:t>
      </w:r>
    </w:p>
    <w:p w14:paraId="79736C26"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5C08ED08"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Ledamöterna utser ordförande och sekreterare att leda förhandlingarna vid sammanträdet.</w:t>
      </w:r>
    </w:p>
    <w:p w14:paraId="5D7A363A"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347F459C" w14:textId="1FDEFEC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 xml:space="preserve">Vid sammanträdet förs protokoll, som ska justeras av ordföranden och två bland ledamöterna utsedda </w:t>
      </w:r>
      <w:r w:rsidR="00AD75A0" w:rsidRPr="00B26B0A">
        <w:rPr>
          <w:rFonts w:ascii="Arial" w:eastAsia="Times New Roman" w:hAnsi="Arial" w:cs="Times New Roman"/>
          <w:sz w:val="20"/>
          <w:szCs w:val="20"/>
          <w:lang w:val="sv-SE" w:eastAsia="sv-SE"/>
        </w:rPr>
        <w:t>protokolljusterare</w:t>
      </w:r>
      <w:r w:rsidRPr="00D54806">
        <w:rPr>
          <w:rFonts w:ascii="Arial" w:eastAsia="Times New Roman" w:hAnsi="Arial" w:cs="Times New Roman"/>
          <w:sz w:val="20"/>
          <w:szCs w:val="20"/>
          <w:lang w:val="sv-SE" w:eastAsia="sv-SE"/>
        </w:rPr>
        <w:t>.</w:t>
      </w:r>
    </w:p>
    <w:p w14:paraId="119E32CA"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p>
    <w:p w14:paraId="7D0F1CF0"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p>
    <w:p w14:paraId="47D60DCF"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b/>
          <w:sz w:val="20"/>
          <w:szCs w:val="20"/>
          <w:lang w:val="sv-SE" w:eastAsia="sv-SE"/>
        </w:rPr>
        <w:t>5 § Representantskapets åligganden</w:t>
      </w:r>
    </w:p>
    <w:p w14:paraId="79DCAA51"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217EE9C0"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När årsmötet inte är samlat åligger det representantskapet att</w:t>
      </w:r>
    </w:p>
    <w:p w14:paraId="1CDA3C33" w14:textId="77777777" w:rsidR="00D54806" w:rsidRPr="00D54806" w:rsidRDefault="00D54806" w:rsidP="00D54806">
      <w:pPr>
        <w:numPr>
          <w:ilvl w:val="0"/>
          <w:numId w:val="3"/>
        </w:numPr>
        <w:spacing w:after="0" w:line="120" w:lineRule="atLeast"/>
        <w:jc w:val="both"/>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 xml:space="preserve">besluta om </w:t>
      </w:r>
      <w:proofErr w:type="spellStart"/>
      <w:r w:rsidRPr="00D54806">
        <w:rPr>
          <w:rFonts w:ascii="Arial" w:eastAsia="Times New Roman" w:hAnsi="Arial" w:cs="Times New Roman"/>
          <w:sz w:val="20"/>
          <w:szCs w:val="20"/>
          <w:lang w:val="sv-SE" w:eastAsia="sv-SE"/>
        </w:rPr>
        <w:t>StFF:s</w:t>
      </w:r>
      <w:proofErr w:type="spellEnd"/>
      <w:r w:rsidRPr="00D54806">
        <w:rPr>
          <w:rFonts w:ascii="Arial" w:eastAsia="Times New Roman" w:hAnsi="Arial" w:cs="Times New Roman"/>
          <w:sz w:val="20"/>
          <w:szCs w:val="20"/>
          <w:lang w:val="sv-SE" w:eastAsia="sv-SE"/>
        </w:rPr>
        <w:t xml:space="preserve"> tävlingsregler</w:t>
      </w:r>
    </w:p>
    <w:p w14:paraId="7B443502" w14:textId="10884B95" w:rsidR="00D54806" w:rsidRPr="00D54806" w:rsidRDefault="00D54806" w:rsidP="00D54806">
      <w:pPr>
        <w:numPr>
          <w:ilvl w:val="0"/>
          <w:numId w:val="3"/>
        </w:numPr>
        <w:spacing w:after="0" w:line="120" w:lineRule="atLeast"/>
        <w:jc w:val="both"/>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fastställa sammansättningen av distriktsserierna för seniorer, herrar o</w:t>
      </w:r>
      <w:r w:rsidR="00F0187C">
        <w:rPr>
          <w:rFonts w:ascii="Arial" w:eastAsia="Times New Roman" w:hAnsi="Arial" w:cs="Times New Roman"/>
          <w:sz w:val="20"/>
          <w:szCs w:val="20"/>
          <w:lang w:val="sv-SE" w:eastAsia="sv-SE"/>
        </w:rPr>
        <w:t>ch damer, ungdom, pojkar och flickor.</w:t>
      </w:r>
    </w:p>
    <w:p w14:paraId="02B28EAF" w14:textId="77777777" w:rsidR="00D54806" w:rsidRPr="00D54806" w:rsidRDefault="00D54806" w:rsidP="00D54806">
      <w:pPr>
        <w:numPr>
          <w:ilvl w:val="0"/>
          <w:numId w:val="3"/>
        </w:numPr>
        <w:spacing w:after="0" w:line="120" w:lineRule="atLeast"/>
        <w:jc w:val="both"/>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besluta i annat ärende som hänskjuts till representantskapet av årsmötet eller styrelsen</w:t>
      </w:r>
    </w:p>
    <w:p w14:paraId="2023B586" w14:textId="221F1FC0" w:rsidR="00D54806" w:rsidRPr="00D54806" w:rsidRDefault="00D54806" w:rsidP="00C530EC">
      <w:pPr>
        <w:numPr>
          <w:ilvl w:val="0"/>
          <w:numId w:val="3"/>
        </w:numPr>
        <w:spacing w:line="120" w:lineRule="atLeast"/>
        <w:jc w:val="both"/>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avge rapport till årsmötet över sin verksamhet för tiden närmast föregående ordinarie årsmöte, varvid- om inte representantskapet beslutar annat – det åligger ordföranden vid representantskapets sammanträde i november / december och distriktschefen att utforma rapporten.</w:t>
      </w:r>
    </w:p>
    <w:p w14:paraId="14F7942C"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78FC2230" w14:textId="77777777" w:rsidR="00D54806" w:rsidRPr="00D54806" w:rsidRDefault="00D54806" w:rsidP="00D54806">
      <w:pPr>
        <w:spacing w:after="0" w:line="120" w:lineRule="atLeast"/>
        <w:rPr>
          <w:rFonts w:ascii="Arial" w:eastAsia="Times New Roman" w:hAnsi="Arial" w:cs="Times New Roman"/>
          <w:b/>
          <w:sz w:val="20"/>
          <w:szCs w:val="20"/>
          <w:lang w:val="sv-SE" w:eastAsia="sv-SE"/>
        </w:rPr>
      </w:pPr>
      <w:r w:rsidRPr="00D54806">
        <w:rPr>
          <w:rFonts w:ascii="Arial" w:eastAsia="Times New Roman" w:hAnsi="Arial" w:cs="Times New Roman"/>
          <w:b/>
          <w:sz w:val="20"/>
          <w:szCs w:val="20"/>
          <w:lang w:val="sv-SE" w:eastAsia="sv-SE"/>
        </w:rPr>
        <w:t>6 § Ikraftträdande av beslut</w:t>
      </w:r>
    </w:p>
    <w:p w14:paraId="7BB89334"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p>
    <w:p w14:paraId="72F4372F" w14:textId="77777777" w:rsidR="00D54806" w:rsidRPr="00D54806" w:rsidRDefault="00D54806" w:rsidP="00D54806">
      <w:pPr>
        <w:spacing w:after="0" w:line="120" w:lineRule="atLeast"/>
        <w:rPr>
          <w:rFonts w:ascii="Arial" w:eastAsia="Times New Roman" w:hAnsi="Arial" w:cs="Times New Roman"/>
          <w:sz w:val="20"/>
          <w:szCs w:val="20"/>
          <w:lang w:val="sv-SE" w:eastAsia="sv-SE"/>
        </w:rPr>
      </w:pPr>
      <w:r w:rsidRPr="00D54806">
        <w:rPr>
          <w:rFonts w:ascii="Arial" w:eastAsia="Times New Roman" w:hAnsi="Arial" w:cs="Times New Roman"/>
          <w:sz w:val="20"/>
          <w:szCs w:val="20"/>
          <w:lang w:val="sv-SE" w:eastAsia="sv-SE"/>
        </w:rPr>
        <w:t>Beslut fattade av representantskapet gäller från mötets avslutande om inte annat sägs.</w:t>
      </w:r>
    </w:p>
    <w:p w14:paraId="01139216" w14:textId="3C482E25" w:rsidR="00D54806" w:rsidRDefault="00D54806">
      <w:pPr>
        <w:rPr>
          <w:lang w:val="sv-SE"/>
        </w:rPr>
      </w:pPr>
    </w:p>
    <w:p w14:paraId="1E7191E4" w14:textId="7B081AA5" w:rsidR="00C05946" w:rsidRPr="00286B39" w:rsidRDefault="00DB062C" w:rsidP="00286B39">
      <w:pPr>
        <w:rPr>
          <w:lang w:val="sv-SE"/>
        </w:rPr>
      </w:pPr>
      <w:r>
        <w:rPr>
          <w:lang w:val="sv-SE"/>
        </w:rPr>
        <w:t>__________________________________________________________________________________</w:t>
      </w:r>
    </w:p>
    <w:p w14:paraId="5EAF9C7B" w14:textId="595A7174" w:rsidR="00C05946" w:rsidRDefault="00C05946" w:rsidP="00C05946">
      <w:pPr>
        <w:spacing w:after="0" w:line="120" w:lineRule="atLeast"/>
        <w:rPr>
          <w:rFonts w:ascii="Arial" w:eastAsia="Times New Roman" w:hAnsi="Arial" w:cs="Times New Roman"/>
          <w:b/>
          <w:sz w:val="24"/>
          <w:szCs w:val="24"/>
          <w:lang w:val="sv-SE" w:eastAsia="sv-SE"/>
        </w:rPr>
      </w:pPr>
    </w:p>
    <w:p w14:paraId="7DBF5AE2" w14:textId="77777777" w:rsidR="00286B39" w:rsidRDefault="00286B39" w:rsidP="00C05946">
      <w:pPr>
        <w:spacing w:after="0" w:line="120" w:lineRule="atLeast"/>
        <w:rPr>
          <w:rFonts w:ascii="Arial" w:eastAsia="Times New Roman" w:hAnsi="Arial" w:cs="Times New Roman"/>
          <w:b/>
          <w:sz w:val="24"/>
          <w:szCs w:val="24"/>
          <w:lang w:val="sv-SE" w:eastAsia="sv-SE"/>
        </w:rPr>
      </w:pPr>
    </w:p>
    <w:p w14:paraId="087DC73B" w14:textId="05F68DEE" w:rsidR="00C05946" w:rsidRPr="00C05946" w:rsidRDefault="00C05946" w:rsidP="00C05946">
      <w:pPr>
        <w:spacing w:after="0" w:line="120" w:lineRule="atLeast"/>
        <w:rPr>
          <w:rFonts w:ascii="Arial" w:eastAsia="Times New Roman" w:hAnsi="Arial" w:cs="Times New Roman"/>
          <w:b/>
          <w:sz w:val="24"/>
          <w:szCs w:val="24"/>
          <w:lang w:val="sv-SE" w:eastAsia="sv-SE"/>
        </w:rPr>
      </w:pPr>
      <w:bookmarkStart w:id="1" w:name="_Hlk27734053"/>
      <w:r w:rsidRPr="00C05946">
        <w:rPr>
          <w:rFonts w:ascii="Arial" w:eastAsia="Times New Roman" w:hAnsi="Arial" w:cs="Times New Roman"/>
          <w:b/>
          <w:sz w:val="24"/>
          <w:szCs w:val="24"/>
          <w:lang w:val="sv-SE" w:eastAsia="sv-SE"/>
        </w:rPr>
        <w:t>4 KAP. STYRELSEN</w:t>
      </w:r>
    </w:p>
    <w:bookmarkEnd w:id="1"/>
    <w:p w14:paraId="5C50DCF4"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25395129" w14:textId="77777777" w:rsidR="00C05946" w:rsidRPr="00C05946" w:rsidRDefault="00C05946" w:rsidP="00C05946">
      <w:pPr>
        <w:spacing w:after="0" w:line="120" w:lineRule="atLeast"/>
        <w:rPr>
          <w:rFonts w:ascii="Arial" w:eastAsia="Times New Roman" w:hAnsi="Arial" w:cs="Times New Roman"/>
          <w:b/>
          <w:sz w:val="20"/>
          <w:szCs w:val="20"/>
          <w:lang w:val="sv-SE" w:eastAsia="sv-SE"/>
        </w:rPr>
      </w:pPr>
      <w:r w:rsidRPr="00C05946">
        <w:rPr>
          <w:rFonts w:ascii="Arial" w:eastAsia="Times New Roman" w:hAnsi="Arial" w:cs="Times New Roman"/>
          <w:b/>
          <w:sz w:val="20"/>
          <w:szCs w:val="20"/>
          <w:lang w:val="sv-SE" w:eastAsia="sv-SE"/>
        </w:rPr>
        <w:t>1 § StFF-styrelse; Sammansättning, kallelse, beslutsmässighet</w:t>
      </w:r>
    </w:p>
    <w:p w14:paraId="22EB678A"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3BEFE436"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 xml:space="preserve">Styrelsen är, när årsmöte eller (i förekommande fall) representantskapet inte är samlat, </w:t>
      </w:r>
      <w:proofErr w:type="spellStart"/>
      <w:r w:rsidRPr="00C05946">
        <w:rPr>
          <w:rFonts w:ascii="Arial" w:eastAsia="Times New Roman" w:hAnsi="Arial" w:cs="Times New Roman"/>
          <w:iCs/>
          <w:sz w:val="20"/>
          <w:szCs w:val="20"/>
          <w:lang w:val="sv-SE" w:eastAsia="sv-SE"/>
        </w:rPr>
        <w:t>StFF:s</w:t>
      </w:r>
      <w:proofErr w:type="spellEnd"/>
      <w:r w:rsidRPr="00C05946">
        <w:rPr>
          <w:rFonts w:ascii="Arial" w:eastAsia="Times New Roman" w:hAnsi="Arial" w:cs="Times New Roman"/>
          <w:sz w:val="20"/>
          <w:szCs w:val="20"/>
          <w:lang w:val="sv-SE" w:eastAsia="sv-SE"/>
        </w:rPr>
        <w:t xml:space="preserve"> högsta beslutande organ. </w:t>
      </w:r>
    </w:p>
    <w:p w14:paraId="7D12C59A"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20659E27" w14:textId="4CA8AAF7" w:rsidR="00C530EC"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Styrelsen utgörs av ordföranden och 6 övriga ledamöter. SvFF:s styrelse får medge utökning av antalet övriga ledamöter i styrelsen.</w:t>
      </w:r>
    </w:p>
    <w:p w14:paraId="3CBE741E" w14:textId="77777777" w:rsidR="00F0187C" w:rsidRDefault="00F0187C" w:rsidP="00C05946">
      <w:pPr>
        <w:spacing w:after="0" w:line="120" w:lineRule="atLeast"/>
        <w:rPr>
          <w:rFonts w:ascii="Arial" w:eastAsia="Times New Roman" w:hAnsi="Arial" w:cs="Times New Roman"/>
          <w:sz w:val="20"/>
          <w:szCs w:val="20"/>
          <w:lang w:val="sv-SE" w:eastAsia="sv-SE"/>
        </w:rPr>
      </w:pPr>
    </w:p>
    <w:p w14:paraId="33D61F4B" w14:textId="12B04D0B" w:rsidR="00C05946" w:rsidRP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b/>
          <w:sz w:val="20"/>
          <w:szCs w:val="20"/>
          <w:lang w:val="sv-SE" w:eastAsia="sv-SE"/>
        </w:rPr>
        <w:br/>
      </w:r>
      <w:r w:rsidRPr="00F0187C">
        <w:rPr>
          <w:rFonts w:ascii="Arial" w:eastAsia="Times New Roman" w:hAnsi="Arial" w:cs="Times New Roman"/>
          <w:sz w:val="20"/>
          <w:szCs w:val="20"/>
          <w:lang w:val="sv-SE" w:eastAsia="sv-SE"/>
        </w:rPr>
        <w:t>Styrelsen utser inom sig vice ordförande, sekreterare och kassör samt de övriga befattningshavare som behövs.</w:t>
      </w:r>
      <w:r w:rsidRPr="00F0187C">
        <w:rPr>
          <w:rFonts w:ascii="Arial" w:eastAsia="Times New Roman" w:hAnsi="Arial" w:cs="Times New Roman"/>
          <w:sz w:val="20"/>
          <w:szCs w:val="20"/>
          <w:lang w:val="sv-SE" w:eastAsia="sv-SE"/>
        </w:rPr>
        <w:br/>
      </w:r>
    </w:p>
    <w:p w14:paraId="387B44F5"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 xml:space="preserve">Styrelsen sammanträder på kallelse av ordföranden, eller när styrelsen så har beslutat eller på begäran av fyra ledamöter. Styrelsen är, då samtliga kallats, beslutsmässig när minst fyra ledamöter är närvarande. För alla styrelsens beslut krävs vid omröstning enkel majoritet förutom vid lika röstetal då ordföranden har utslagsröst, undantaget bestraffningsärenden enligt 14 kap. RF:s stadgar. </w:t>
      </w:r>
    </w:p>
    <w:p w14:paraId="6C113422"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06EF406B" w14:textId="2EB86CB1" w:rsid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Kallelse utsänds minst 7 dagar före sammanträdet. Brådskande ärende får avgöras genom skriftlig omröstning eller vid telefonsammanträde. Sådant beslut ska anmälas vid närmast följande sammanträde.</w:t>
      </w:r>
    </w:p>
    <w:p w14:paraId="742E98B1" w14:textId="77777777" w:rsidR="00C05946" w:rsidRPr="00C05946" w:rsidRDefault="00C05946" w:rsidP="00C05946">
      <w:pPr>
        <w:spacing w:line="120" w:lineRule="atLeast"/>
        <w:rPr>
          <w:rFonts w:ascii="Arial" w:eastAsia="Times New Roman" w:hAnsi="Arial" w:cs="Times New Roman"/>
          <w:sz w:val="20"/>
          <w:szCs w:val="20"/>
          <w:lang w:val="sv-SE" w:eastAsia="sv-SE"/>
        </w:rPr>
      </w:pPr>
    </w:p>
    <w:p w14:paraId="3C4E1998" w14:textId="77777777" w:rsidR="00C05946" w:rsidRPr="00C05946" w:rsidRDefault="00C05946" w:rsidP="00C05946">
      <w:pPr>
        <w:spacing w:after="0" w:line="120" w:lineRule="atLeast"/>
        <w:rPr>
          <w:rFonts w:ascii="Arial" w:eastAsia="Times New Roman" w:hAnsi="Arial" w:cs="Times New Roman"/>
          <w:b/>
          <w:sz w:val="20"/>
          <w:szCs w:val="20"/>
          <w:lang w:val="sv-SE" w:eastAsia="sv-SE"/>
        </w:rPr>
      </w:pPr>
      <w:r w:rsidRPr="00C05946">
        <w:rPr>
          <w:rFonts w:ascii="Arial" w:eastAsia="Times New Roman" w:hAnsi="Arial" w:cs="Times New Roman"/>
          <w:b/>
          <w:sz w:val="20"/>
          <w:szCs w:val="20"/>
          <w:lang w:val="sv-SE" w:eastAsia="sv-SE"/>
        </w:rPr>
        <w:t xml:space="preserve">2 § Kommittéer </w:t>
      </w:r>
      <w:proofErr w:type="gramStart"/>
      <w:r w:rsidRPr="00C05946">
        <w:rPr>
          <w:rFonts w:ascii="Arial" w:eastAsia="Times New Roman" w:hAnsi="Arial" w:cs="Times New Roman"/>
          <w:b/>
          <w:sz w:val="20"/>
          <w:szCs w:val="20"/>
          <w:lang w:val="sv-SE" w:eastAsia="sv-SE"/>
        </w:rPr>
        <w:t>m.m.</w:t>
      </w:r>
      <w:proofErr w:type="gramEnd"/>
    </w:p>
    <w:p w14:paraId="1B38A2E1"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66CD503A" w14:textId="709FEAF5" w:rsidR="00C05946" w:rsidRPr="00C05946" w:rsidRDefault="00C05946" w:rsidP="00C05946">
      <w:pPr>
        <w:spacing w:after="0" w:line="120" w:lineRule="atLeast"/>
        <w:rPr>
          <w:rFonts w:ascii="Arial" w:eastAsia="Times New Roman" w:hAnsi="Arial" w:cs="Times New Roman"/>
          <w:bCs/>
          <w:sz w:val="20"/>
          <w:szCs w:val="20"/>
          <w:lang w:val="sv-SE" w:eastAsia="sv-SE"/>
        </w:rPr>
      </w:pPr>
      <w:r w:rsidRPr="00C05946">
        <w:rPr>
          <w:rFonts w:ascii="Arial" w:eastAsia="Times New Roman" w:hAnsi="Arial" w:cs="Times New Roman"/>
          <w:sz w:val="20"/>
          <w:szCs w:val="20"/>
          <w:lang w:val="sv-SE" w:eastAsia="sv-SE"/>
        </w:rPr>
        <w:t xml:space="preserve">Styrelsen får för ett visst ändamål tillsätta, och delegera viss beslutanderätt till kommitté </w:t>
      </w:r>
      <w:r w:rsidRPr="00C05946">
        <w:rPr>
          <w:rFonts w:ascii="Arial" w:eastAsia="Times New Roman" w:hAnsi="Arial" w:cs="Times New Roman"/>
          <w:bCs/>
          <w:sz w:val="20"/>
          <w:szCs w:val="20"/>
          <w:lang w:val="sv-SE" w:eastAsia="sv-SE"/>
        </w:rPr>
        <w:t>eller annat organ</w:t>
      </w:r>
      <w:r w:rsidRPr="00C05946">
        <w:rPr>
          <w:rFonts w:ascii="Arial" w:eastAsia="Times New Roman" w:hAnsi="Arial" w:cs="Times New Roman"/>
          <w:sz w:val="20"/>
          <w:szCs w:val="20"/>
          <w:lang w:val="sv-SE" w:eastAsia="sv-SE"/>
        </w:rPr>
        <w:t>. Styrelsen utser ordförande och övriga ledamöter i sådant organ</w:t>
      </w:r>
      <w:r w:rsidR="00F0187C">
        <w:rPr>
          <w:rFonts w:ascii="Arial" w:eastAsia="Times New Roman" w:hAnsi="Arial" w:cs="Times New Roman"/>
          <w:sz w:val="20"/>
          <w:szCs w:val="20"/>
          <w:lang w:val="sv-SE" w:eastAsia="sv-SE"/>
        </w:rPr>
        <w:t xml:space="preserve">, </w:t>
      </w:r>
      <w:r w:rsidRPr="00C05946">
        <w:rPr>
          <w:rFonts w:ascii="Arial" w:eastAsia="Times New Roman" w:hAnsi="Arial" w:cs="Times New Roman"/>
          <w:sz w:val="20"/>
          <w:szCs w:val="20"/>
          <w:lang w:val="sv-SE" w:eastAsia="sv-SE"/>
        </w:rPr>
        <w:t xml:space="preserve">samt fastställer </w:t>
      </w:r>
      <w:r w:rsidRPr="00C05946">
        <w:rPr>
          <w:rFonts w:ascii="Arial" w:eastAsia="Times New Roman" w:hAnsi="Arial" w:cs="Times New Roman"/>
          <w:bCs/>
          <w:sz w:val="20"/>
          <w:szCs w:val="20"/>
          <w:lang w:val="sv-SE" w:eastAsia="sv-SE"/>
        </w:rPr>
        <w:t xml:space="preserve">vid </w:t>
      </w:r>
      <w:r w:rsidRPr="00C05946">
        <w:rPr>
          <w:rFonts w:ascii="Arial" w:eastAsia="Times New Roman" w:hAnsi="Arial" w:cs="Times New Roman"/>
          <w:sz w:val="20"/>
          <w:szCs w:val="20"/>
          <w:lang w:val="sv-SE" w:eastAsia="sv-SE"/>
        </w:rPr>
        <w:t xml:space="preserve">behov dess instruktion. </w:t>
      </w:r>
      <w:r w:rsidRPr="00C05946">
        <w:rPr>
          <w:rFonts w:ascii="Arial" w:eastAsia="Times New Roman" w:hAnsi="Arial" w:cs="Times New Roman"/>
          <w:bCs/>
          <w:sz w:val="20"/>
          <w:szCs w:val="20"/>
          <w:lang w:val="sv-SE" w:eastAsia="sv-SE"/>
        </w:rPr>
        <w:t>Om inte annat föreskrivits är kommitté eller annat organ beslutsmässigt när minst halva antalet ledamöter deltar. Vid lika röstetal har ordföranden utslagsröst, undantaget bestraffningsärenden enligt 14 kap. RF:s stadgar.</w:t>
      </w:r>
    </w:p>
    <w:p w14:paraId="25A31F9E" w14:textId="2D971A95" w:rsidR="00C05946" w:rsidRPr="00C05946" w:rsidRDefault="00C05946" w:rsidP="00C05946">
      <w:pPr>
        <w:spacing w:after="0" w:line="120" w:lineRule="atLeast"/>
        <w:rPr>
          <w:rFonts w:ascii="Arial" w:eastAsia="Times New Roman" w:hAnsi="Arial" w:cs="Times New Roman"/>
          <w:b/>
          <w:sz w:val="20"/>
          <w:szCs w:val="20"/>
          <w:lang w:val="sv-SE" w:eastAsia="sv-SE"/>
        </w:rPr>
      </w:pPr>
      <w:r w:rsidRPr="00C05946">
        <w:rPr>
          <w:rFonts w:ascii="Arial" w:eastAsia="Times New Roman" w:hAnsi="Arial" w:cs="Times New Roman"/>
          <w:sz w:val="20"/>
          <w:szCs w:val="20"/>
          <w:lang w:val="sv-SE" w:eastAsia="sv-SE"/>
        </w:rPr>
        <w:br/>
        <w:t>Styrelsen ska i arbetsplan för kommande år, som fastställs på årsmötet, ange förslag på kommitt</w:t>
      </w:r>
      <w:r w:rsidR="00F0187C">
        <w:rPr>
          <w:rFonts w:ascii="Arial" w:eastAsia="Times New Roman" w:hAnsi="Arial" w:cs="Times New Roman"/>
          <w:sz w:val="20"/>
          <w:szCs w:val="20"/>
          <w:lang w:val="sv-SE" w:eastAsia="sv-SE"/>
        </w:rPr>
        <w:t>é</w:t>
      </w:r>
      <w:r w:rsidRPr="00C05946">
        <w:rPr>
          <w:rFonts w:ascii="Arial" w:eastAsia="Times New Roman" w:hAnsi="Arial" w:cs="Times New Roman"/>
          <w:sz w:val="20"/>
          <w:szCs w:val="20"/>
          <w:lang w:val="sv-SE" w:eastAsia="sv-SE"/>
        </w:rPr>
        <w:t xml:space="preserve">er eller andra organ som styrelsen bedömer bör utgöra del av </w:t>
      </w:r>
      <w:proofErr w:type="spellStart"/>
      <w:r w:rsidRPr="00C05946">
        <w:rPr>
          <w:rFonts w:ascii="Arial" w:eastAsia="Times New Roman" w:hAnsi="Arial" w:cs="Times New Roman"/>
          <w:sz w:val="20"/>
          <w:szCs w:val="20"/>
          <w:lang w:val="sv-SE" w:eastAsia="sv-SE"/>
        </w:rPr>
        <w:t>StFF:s</w:t>
      </w:r>
      <w:proofErr w:type="spellEnd"/>
      <w:r w:rsidRPr="00C05946">
        <w:rPr>
          <w:rFonts w:ascii="Arial" w:eastAsia="Times New Roman" w:hAnsi="Arial" w:cs="Times New Roman"/>
          <w:sz w:val="20"/>
          <w:szCs w:val="20"/>
          <w:lang w:val="sv-SE" w:eastAsia="sv-SE"/>
        </w:rPr>
        <w:t xml:space="preserve"> organisation. </w:t>
      </w:r>
      <w:r w:rsidRPr="00C05946">
        <w:rPr>
          <w:rFonts w:ascii="Arial" w:eastAsia="Times New Roman" w:hAnsi="Arial" w:cs="Times New Roman"/>
          <w:sz w:val="20"/>
          <w:szCs w:val="20"/>
          <w:lang w:val="sv-SE" w:eastAsia="sv-SE"/>
        </w:rPr>
        <w:br/>
      </w:r>
    </w:p>
    <w:p w14:paraId="7A481249" w14:textId="77647948" w:rsid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 xml:space="preserve">Styrelsen har rätt att tillsätta ytterligare kommittéer. </w:t>
      </w:r>
    </w:p>
    <w:p w14:paraId="0BD41155" w14:textId="77777777" w:rsidR="00C05946" w:rsidRPr="00C05946" w:rsidRDefault="00C05946" w:rsidP="00C05946">
      <w:pPr>
        <w:spacing w:after="0" w:line="120" w:lineRule="atLeast"/>
        <w:rPr>
          <w:rFonts w:ascii="Arial" w:eastAsia="Times New Roman" w:hAnsi="Arial" w:cs="Times New Roman"/>
          <w:b/>
          <w:sz w:val="20"/>
          <w:szCs w:val="20"/>
          <w:lang w:val="sv-SE" w:eastAsia="sv-SE"/>
        </w:rPr>
      </w:pPr>
    </w:p>
    <w:p w14:paraId="61A9A359" w14:textId="77777777" w:rsidR="00C05946" w:rsidRPr="00C05946" w:rsidRDefault="00C05946" w:rsidP="00C05946">
      <w:pPr>
        <w:spacing w:after="0" w:line="120" w:lineRule="atLeast"/>
        <w:rPr>
          <w:rFonts w:ascii="Arial" w:eastAsia="Times New Roman" w:hAnsi="Arial" w:cs="Times New Roman"/>
          <w:b/>
          <w:sz w:val="20"/>
          <w:szCs w:val="20"/>
          <w:lang w:val="sv-SE" w:eastAsia="sv-SE"/>
        </w:rPr>
      </w:pPr>
      <w:r w:rsidRPr="00C05946">
        <w:rPr>
          <w:rFonts w:ascii="Arial" w:eastAsia="Times New Roman" w:hAnsi="Arial" w:cs="Times New Roman"/>
          <w:b/>
          <w:sz w:val="20"/>
          <w:szCs w:val="20"/>
          <w:lang w:val="sv-SE" w:eastAsia="sv-SE"/>
        </w:rPr>
        <w:t>3 § Prövningsrätt</w:t>
      </w:r>
    </w:p>
    <w:p w14:paraId="43EC7362"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3F467699" w14:textId="14272C89" w:rsidR="00C05946" w:rsidRPr="00C05946" w:rsidRDefault="00C05946" w:rsidP="00C05946">
      <w:pPr>
        <w:spacing w:line="120" w:lineRule="atLeast"/>
        <w:rPr>
          <w:rFonts w:ascii="Arial" w:eastAsia="Times New Roman" w:hAnsi="Arial" w:cs="Times New Roman"/>
          <w:i/>
          <w:sz w:val="20"/>
          <w:szCs w:val="20"/>
          <w:lang w:val="sv-SE" w:eastAsia="sv-SE"/>
        </w:rPr>
      </w:pPr>
      <w:r w:rsidRPr="00C05946">
        <w:rPr>
          <w:rFonts w:ascii="Arial" w:eastAsia="Times New Roman" w:hAnsi="Arial" w:cs="Times New Roman"/>
          <w:sz w:val="20"/>
          <w:szCs w:val="20"/>
          <w:lang w:val="sv-SE" w:eastAsia="sv-SE"/>
        </w:rPr>
        <w:t>Disciplinnämnden, eller av styrelsen utsett organ, handlägger bestraffningsärenden enligt 14 kap. RF:s stadgar</w:t>
      </w:r>
      <w:r w:rsidR="00222F9D">
        <w:rPr>
          <w:rFonts w:ascii="Arial" w:eastAsia="Times New Roman" w:hAnsi="Arial" w:cs="Times New Roman"/>
          <w:sz w:val="20"/>
          <w:szCs w:val="20"/>
          <w:lang w:val="sv-SE" w:eastAsia="sv-SE"/>
        </w:rPr>
        <w:t xml:space="preserve">. </w:t>
      </w:r>
      <w:r w:rsidRPr="00C05946">
        <w:rPr>
          <w:rFonts w:ascii="Arial" w:eastAsia="Times New Roman" w:hAnsi="Arial" w:cs="Times New Roman"/>
          <w:sz w:val="20"/>
          <w:szCs w:val="20"/>
          <w:lang w:val="sv-SE" w:eastAsia="sv-SE"/>
        </w:rPr>
        <w:t>I bestraffningsärende, som faller under styrelsens prövning, får den ålägga förening böter med högst 500 000 kronor och enskild person högst 50 000 kronor.</w:t>
      </w:r>
    </w:p>
    <w:p w14:paraId="0D40B084" w14:textId="77777777" w:rsidR="00C05946" w:rsidRPr="00C05946" w:rsidRDefault="00C05946" w:rsidP="00C05946">
      <w:pPr>
        <w:spacing w:after="0" w:line="120" w:lineRule="atLeast"/>
        <w:rPr>
          <w:rFonts w:ascii="Arial" w:eastAsia="Times New Roman" w:hAnsi="Arial" w:cs="Times New Roman"/>
          <w:b/>
          <w:i/>
          <w:sz w:val="20"/>
          <w:szCs w:val="20"/>
          <w:lang w:val="sv-SE" w:eastAsia="sv-SE"/>
        </w:rPr>
      </w:pPr>
    </w:p>
    <w:p w14:paraId="05C05EC5" w14:textId="77777777" w:rsidR="00C05946" w:rsidRPr="00C05946" w:rsidRDefault="00C05946" w:rsidP="00C05946">
      <w:pPr>
        <w:spacing w:after="0" w:line="120" w:lineRule="atLeast"/>
        <w:rPr>
          <w:rFonts w:ascii="Arial" w:eastAsia="Times New Roman" w:hAnsi="Arial" w:cs="Times New Roman"/>
          <w:b/>
          <w:sz w:val="20"/>
          <w:szCs w:val="20"/>
          <w:lang w:val="sv-SE" w:eastAsia="sv-SE"/>
        </w:rPr>
      </w:pPr>
      <w:r w:rsidRPr="00C05946">
        <w:rPr>
          <w:rFonts w:ascii="Arial" w:eastAsia="Times New Roman" w:hAnsi="Arial" w:cs="Times New Roman"/>
          <w:b/>
          <w:sz w:val="20"/>
          <w:szCs w:val="20"/>
          <w:lang w:val="sv-SE" w:eastAsia="sv-SE"/>
        </w:rPr>
        <w:t>4 § Styrelsens åligganden</w:t>
      </w:r>
    </w:p>
    <w:p w14:paraId="4000627D"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69CF34B7"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 xml:space="preserve">Det åligger styrelsen </w:t>
      </w:r>
      <w:proofErr w:type="gramStart"/>
      <w:r w:rsidRPr="00C05946">
        <w:rPr>
          <w:rFonts w:ascii="Arial" w:eastAsia="Times New Roman" w:hAnsi="Arial" w:cs="Times New Roman"/>
          <w:sz w:val="20"/>
          <w:szCs w:val="20"/>
          <w:lang w:val="sv-SE" w:eastAsia="sv-SE"/>
        </w:rPr>
        <w:t>bl.a.</w:t>
      </w:r>
      <w:proofErr w:type="gramEnd"/>
      <w:r w:rsidRPr="00C05946">
        <w:rPr>
          <w:rFonts w:ascii="Arial" w:eastAsia="Times New Roman" w:hAnsi="Arial" w:cs="Times New Roman"/>
          <w:sz w:val="20"/>
          <w:szCs w:val="20"/>
          <w:lang w:val="sv-SE" w:eastAsia="sv-SE"/>
        </w:rPr>
        <w:t xml:space="preserve"> att</w:t>
      </w:r>
    </w:p>
    <w:p w14:paraId="4D26527B"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52371824" w14:textId="77777777"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1.</w:t>
      </w:r>
      <w:r w:rsidRPr="00C05946">
        <w:rPr>
          <w:rFonts w:ascii="Arial" w:eastAsia="Times New Roman" w:hAnsi="Arial" w:cs="Times New Roman"/>
          <w:sz w:val="20"/>
          <w:szCs w:val="20"/>
          <w:lang w:val="sv-SE" w:eastAsia="sv-SE"/>
        </w:rPr>
        <w:tab/>
        <w:t>verkställa årsmötets beslut;</w:t>
      </w:r>
    </w:p>
    <w:p w14:paraId="26A606A7" w14:textId="77777777"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2.</w:t>
      </w:r>
      <w:r w:rsidRPr="00C05946">
        <w:rPr>
          <w:rFonts w:ascii="Arial" w:eastAsia="Times New Roman" w:hAnsi="Arial" w:cs="Times New Roman"/>
          <w:sz w:val="20"/>
          <w:szCs w:val="20"/>
          <w:lang w:val="sv-SE" w:eastAsia="sv-SE"/>
        </w:rPr>
        <w:tab/>
        <w:t>hålla sig väl underrättad om verksamheten i anslutna föreningar inom distrikten;</w:t>
      </w:r>
    </w:p>
    <w:p w14:paraId="4A5A0BE2" w14:textId="79103E11" w:rsidR="00C05946" w:rsidRPr="00C05946" w:rsidRDefault="00C05946" w:rsidP="00C05946">
      <w:pPr>
        <w:tabs>
          <w:tab w:val="left" w:pos="567"/>
        </w:tabs>
        <w:spacing w:after="0" w:line="120" w:lineRule="atLeast"/>
        <w:ind w:left="564" w:hanging="564"/>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3.</w:t>
      </w:r>
      <w:r w:rsidRPr="00C05946">
        <w:rPr>
          <w:rFonts w:ascii="Arial" w:eastAsia="Times New Roman" w:hAnsi="Arial" w:cs="Times New Roman"/>
          <w:sz w:val="20"/>
          <w:szCs w:val="20"/>
          <w:lang w:val="sv-SE" w:eastAsia="sv-SE"/>
        </w:rPr>
        <w:tab/>
        <w:t xml:space="preserve">administrera fotbollidrotterna enligt SvFF:s stadgar samt övriga gällande regler och beslut, </w:t>
      </w:r>
      <w:r>
        <w:rPr>
          <w:rFonts w:ascii="Arial" w:eastAsia="Times New Roman" w:hAnsi="Arial" w:cs="Times New Roman"/>
          <w:sz w:val="20"/>
          <w:szCs w:val="20"/>
          <w:lang w:val="sv-SE" w:eastAsia="sv-SE"/>
        </w:rPr>
        <w:tab/>
      </w:r>
      <w:r w:rsidRPr="00C05946">
        <w:rPr>
          <w:rFonts w:ascii="Arial" w:eastAsia="Times New Roman" w:hAnsi="Arial" w:cs="Times New Roman"/>
          <w:sz w:val="20"/>
          <w:szCs w:val="20"/>
          <w:lang w:val="sv-SE" w:eastAsia="sv-SE"/>
        </w:rPr>
        <w:t>verka för fotbollens utbredning inom StFF, motverka varje form av manipulation av tävlingar, ta avstånd från rasism och varje annan form av diskriminering och aktivt arbeta för en dopingfri verksamhet inom StFF;</w:t>
      </w:r>
    </w:p>
    <w:p w14:paraId="7B86C76C" w14:textId="77777777"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4.</w:t>
      </w:r>
      <w:r w:rsidRPr="00C05946">
        <w:rPr>
          <w:rFonts w:ascii="Arial" w:eastAsia="Times New Roman" w:hAnsi="Arial" w:cs="Times New Roman"/>
          <w:sz w:val="20"/>
          <w:szCs w:val="20"/>
          <w:lang w:val="sv-SE" w:eastAsia="sv-SE"/>
        </w:rPr>
        <w:tab/>
        <w:t xml:space="preserve">handha och ansvara för </w:t>
      </w:r>
      <w:proofErr w:type="spellStart"/>
      <w:r w:rsidRPr="00C05946">
        <w:rPr>
          <w:rFonts w:ascii="Arial" w:eastAsia="Times New Roman" w:hAnsi="Arial" w:cs="Times New Roman"/>
          <w:iCs/>
          <w:sz w:val="20"/>
          <w:szCs w:val="20"/>
          <w:lang w:val="sv-SE" w:eastAsia="sv-SE"/>
        </w:rPr>
        <w:t>StFF:s</w:t>
      </w:r>
      <w:proofErr w:type="spellEnd"/>
      <w:r w:rsidRPr="00C05946">
        <w:rPr>
          <w:rFonts w:ascii="Arial" w:eastAsia="Times New Roman" w:hAnsi="Arial" w:cs="Times New Roman"/>
          <w:sz w:val="20"/>
          <w:szCs w:val="20"/>
          <w:lang w:val="sv-SE" w:eastAsia="sv-SE"/>
        </w:rPr>
        <w:t xml:space="preserve"> medel och material;</w:t>
      </w:r>
    </w:p>
    <w:p w14:paraId="7C9D70C4" w14:textId="57C84987"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5.</w:t>
      </w:r>
      <w:r w:rsidRPr="00C05946">
        <w:rPr>
          <w:rFonts w:ascii="Arial" w:eastAsia="Times New Roman" w:hAnsi="Arial" w:cs="Times New Roman"/>
          <w:sz w:val="20"/>
          <w:szCs w:val="20"/>
          <w:lang w:val="sv-SE" w:eastAsia="sv-SE"/>
        </w:rPr>
        <w:tab/>
        <w:t>bereda ärenden och utarbeta förslag som ska föreläggas årsmöte;</w:t>
      </w:r>
    </w:p>
    <w:p w14:paraId="3EFC1D31" w14:textId="7F29F813" w:rsidR="00C05946" w:rsidRPr="00C05946" w:rsidRDefault="00C05946" w:rsidP="00C05946">
      <w:pPr>
        <w:tabs>
          <w:tab w:val="left" w:pos="567"/>
        </w:tabs>
        <w:spacing w:after="0" w:line="120" w:lineRule="atLeast"/>
        <w:ind w:left="564" w:hanging="564"/>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6.</w:t>
      </w:r>
      <w:r w:rsidRPr="00C05946">
        <w:rPr>
          <w:rFonts w:ascii="Arial" w:eastAsia="Times New Roman" w:hAnsi="Arial" w:cs="Times New Roman"/>
          <w:sz w:val="20"/>
          <w:szCs w:val="20"/>
          <w:lang w:val="sv-SE" w:eastAsia="sv-SE"/>
        </w:rPr>
        <w:tab/>
        <w:t>förelägga årsmötet verksamhets- och förvaltningsberättelser för det gångna verksamhetsåret, arbetsplan samt budget för innevarande räkenskapsår;</w:t>
      </w:r>
    </w:p>
    <w:p w14:paraId="68F8C2BB" w14:textId="77777777"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7.</w:t>
      </w:r>
      <w:r w:rsidRPr="00C05946">
        <w:rPr>
          <w:rFonts w:ascii="Arial" w:eastAsia="Times New Roman" w:hAnsi="Arial" w:cs="Times New Roman"/>
          <w:sz w:val="20"/>
          <w:szCs w:val="20"/>
          <w:lang w:val="sv-SE" w:eastAsia="sv-SE"/>
        </w:rPr>
        <w:tab/>
        <w:t>utfärda erforderliga instruktioner, föreskrifter och anvisningar;</w:t>
      </w:r>
    </w:p>
    <w:p w14:paraId="2A536949" w14:textId="77777777"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8.</w:t>
      </w:r>
      <w:r w:rsidRPr="00C05946">
        <w:rPr>
          <w:rFonts w:ascii="Arial" w:eastAsia="Times New Roman" w:hAnsi="Arial" w:cs="Times New Roman"/>
          <w:sz w:val="20"/>
          <w:szCs w:val="20"/>
          <w:lang w:val="sv-SE" w:eastAsia="sv-SE"/>
        </w:rPr>
        <w:tab/>
        <w:t>föra protokoll och erforderliga böcker</w:t>
      </w:r>
    </w:p>
    <w:p w14:paraId="5CFAD7D4" w14:textId="081EF24F" w:rsidR="00C05946" w:rsidRPr="00C05946" w:rsidRDefault="00C05946" w:rsidP="00C05946">
      <w:pPr>
        <w:tabs>
          <w:tab w:val="left" w:pos="567"/>
        </w:tabs>
        <w:spacing w:after="0" w:line="120" w:lineRule="atLeast"/>
        <w:ind w:left="564" w:hanging="564"/>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9.</w:t>
      </w:r>
      <w:r w:rsidRPr="00C05946">
        <w:rPr>
          <w:rFonts w:ascii="Arial" w:eastAsia="Times New Roman" w:hAnsi="Arial" w:cs="Times New Roman"/>
          <w:sz w:val="20"/>
          <w:szCs w:val="20"/>
          <w:lang w:val="sv-SE" w:eastAsia="sv-SE"/>
        </w:rPr>
        <w:tab/>
        <w:t>avge stadgeenliga rapporter samt tillhandagå SvFF:s styrelse och SIF-styrelsen med upplysningar och yttranden;</w:t>
      </w:r>
    </w:p>
    <w:p w14:paraId="4FB59E67" w14:textId="77777777" w:rsidR="00222F9D" w:rsidRDefault="00C05946" w:rsidP="00C05946">
      <w:pPr>
        <w:tabs>
          <w:tab w:val="left" w:pos="567"/>
        </w:tabs>
        <w:spacing w:after="0" w:line="120" w:lineRule="atLeast"/>
        <w:ind w:left="705" w:hanging="705"/>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10.</w:t>
      </w:r>
      <w:r w:rsidRPr="00C05946">
        <w:rPr>
          <w:rFonts w:ascii="Arial" w:eastAsia="Times New Roman" w:hAnsi="Arial" w:cs="Times New Roman"/>
          <w:sz w:val="20"/>
          <w:szCs w:val="20"/>
          <w:lang w:val="sv-SE" w:eastAsia="sv-SE"/>
        </w:rPr>
        <w:tab/>
        <w:t xml:space="preserve">om förhinder uppkommer för </w:t>
      </w:r>
      <w:proofErr w:type="spellStart"/>
      <w:r w:rsidRPr="00C05946">
        <w:rPr>
          <w:rFonts w:ascii="Arial" w:eastAsia="Times New Roman" w:hAnsi="Arial" w:cs="Times New Roman"/>
          <w:iCs/>
          <w:sz w:val="20"/>
          <w:szCs w:val="20"/>
          <w:lang w:val="sv-SE" w:eastAsia="sv-SE"/>
        </w:rPr>
        <w:t>StFF:s</w:t>
      </w:r>
      <w:proofErr w:type="spellEnd"/>
      <w:r w:rsidRPr="00C05946">
        <w:rPr>
          <w:rFonts w:ascii="Arial" w:eastAsia="Times New Roman" w:hAnsi="Arial" w:cs="Times New Roman"/>
          <w:i/>
          <w:sz w:val="20"/>
          <w:szCs w:val="20"/>
          <w:lang w:val="sv-SE" w:eastAsia="sv-SE"/>
        </w:rPr>
        <w:t xml:space="preserve"> </w:t>
      </w:r>
      <w:r w:rsidRPr="00C05946">
        <w:rPr>
          <w:rFonts w:ascii="Arial" w:eastAsia="Times New Roman" w:hAnsi="Arial" w:cs="Times New Roman"/>
          <w:sz w:val="20"/>
          <w:szCs w:val="20"/>
          <w:lang w:val="sv-SE" w:eastAsia="sv-SE"/>
        </w:rPr>
        <w:t>både ordinarie ledamot och suppleant i SvFF:s</w:t>
      </w:r>
    </w:p>
    <w:p w14:paraId="1E36D6B4" w14:textId="058ABB40" w:rsidR="00C05946" w:rsidRPr="00C05946" w:rsidRDefault="00222F9D" w:rsidP="00C05946">
      <w:pPr>
        <w:tabs>
          <w:tab w:val="left" w:pos="567"/>
        </w:tabs>
        <w:spacing w:after="0" w:line="120" w:lineRule="atLeast"/>
        <w:ind w:left="705" w:hanging="705"/>
        <w:rPr>
          <w:rFonts w:ascii="Arial" w:eastAsia="Times New Roman" w:hAnsi="Arial" w:cs="Times New Roman"/>
          <w:sz w:val="20"/>
          <w:szCs w:val="20"/>
          <w:lang w:val="sv-SE" w:eastAsia="sv-SE"/>
        </w:rPr>
      </w:pPr>
      <w:r>
        <w:rPr>
          <w:rFonts w:ascii="Arial" w:eastAsia="Times New Roman" w:hAnsi="Arial" w:cs="Times New Roman"/>
          <w:sz w:val="20"/>
          <w:szCs w:val="20"/>
          <w:lang w:val="sv-SE" w:eastAsia="sv-SE"/>
        </w:rPr>
        <w:tab/>
      </w:r>
      <w:r w:rsidR="00C05946" w:rsidRPr="00C05946">
        <w:rPr>
          <w:rFonts w:ascii="Arial" w:eastAsia="Times New Roman" w:hAnsi="Arial" w:cs="Times New Roman"/>
          <w:sz w:val="20"/>
          <w:szCs w:val="20"/>
          <w:lang w:val="sv-SE" w:eastAsia="sv-SE"/>
        </w:rPr>
        <w:t>representantskap, utse ersättare och avge rapport härom till SvFF:s styrelse;</w:t>
      </w:r>
    </w:p>
    <w:p w14:paraId="38D78671" w14:textId="65E6D576" w:rsidR="00C05946" w:rsidRPr="00C05946" w:rsidRDefault="00C05946" w:rsidP="00C05946">
      <w:pPr>
        <w:tabs>
          <w:tab w:val="left" w:pos="567"/>
        </w:tabs>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lastRenderedPageBreak/>
        <w:t>11.</w:t>
      </w:r>
      <w:r w:rsidRPr="00C05946">
        <w:rPr>
          <w:rFonts w:ascii="Arial" w:eastAsia="Times New Roman" w:hAnsi="Arial" w:cs="Times New Roman"/>
          <w:sz w:val="20"/>
          <w:szCs w:val="20"/>
          <w:lang w:val="sv-SE" w:eastAsia="sv-SE"/>
        </w:rPr>
        <w:tab/>
        <w:t xml:space="preserve">tillsätta </w:t>
      </w:r>
      <w:proofErr w:type="spellStart"/>
      <w:r w:rsidRPr="00C05946">
        <w:rPr>
          <w:rFonts w:ascii="Arial" w:eastAsia="Times New Roman" w:hAnsi="Arial" w:cs="Times New Roman"/>
          <w:iCs/>
          <w:sz w:val="20"/>
          <w:szCs w:val="20"/>
          <w:lang w:val="sv-SE" w:eastAsia="sv-SE"/>
        </w:rPr>
        <w:t>StFF:s</w:t>
      </w:r>
      <w:proofErr w:type="spellEnd"/>
      <w:r w:rsidRPr="00C05946">
        <w:rPr>
          <w:rFonts w:ascii="Arial" w:eastAsia="Times New Roman" w:hAnsi="Arial" w:cs="Times New Roman"/>
          <w:sz w:val="20"/>
          <w:szCs w:val="20"/>
          <w:lang w:val="sv-SE" w:eastAsia="sv-SE"/>
        </w:rPr>
        <w:t xml:space="preserve"> </w:t>
      </w:r>
      <w:r w:rsidR="00AF5E30" w:rsidRPr="00365DEE">
        <w:rPr>
          <w:rFonts w:ascii="Arial" w:eastAsia="Times New Roman" w:hAnsi="Arial" w:cs="Times New Roman"/>
          <w:sz w:val="20"/>
          <w:szCs w:val="20"/>
          <w:lang w:val="sv-SE" w:eastAsia="sv-SE"/>
        </w:rPr>
        <w:t>chefs</w:t>
      </w:r>
      <w:r w:rsidRPr="00365DEE">
        <w:rPr>
          <w:rFonts w:ascii="Arial" w:eastAsia="Times New Roman" w:hAnsi="Arial" w:cs="Times New Roman"/>
          <w:sz w:val="20"/>
          <w:szCs w:val="20"/>
          <w:lang w:val="sv-SE" w:eastAsia="sv-SE"/>
        </w:rPr>
        <w:t>tjänstem</w:t>
      </w:r>
      <w:r w:rsidR="00AF5E30" w:rsidRPr="00365DEE">
        <w:rPr>
          <w:rFonts w:ascii="Arial" w:eastAsia="Times New Roman" w:hAnsi="Arial" w:cs="Times New Roman"/>
          <w:sz w:val="20"/>
          <w:szCs w:val="20"/>
          <w:lang w:val="sv-SE" w:eastAsia="sv-SE"/>
        </w:rPr>
        <w:t>a</w:t>
      </w:r>
      <w:r w:rsidRPr="00365DEE">
        <w:rPr>
          <w:rFonts w:ascii="Arial" w:eastAsia="Times New Roman" w:hAnsi="Arial" w:cs="Times New Roman"/>
          <w:sz w:val="20"/>
          <w:szCs w:val="20"/>
          <w:lang w:val="sv-SE" w:eastAsia="sv-SE"/>
        </w:rPr>
        <w:t>n</w:t>
      </w:r>
      <w:r w:rsidRPr="00C05946">
        <w:rPr>
          <w:rFonts w:ascii="Arial" w:eastAsia="Times New Roman" w:hAnsi="Arial" w:cs="Times New Roman"/>
          <w:sz w:val="20"/>
          <w:szCs w:val="20"/>
          <w:lang w:val="sv-SE" w:eastAsia="sv-SE"/>
        </w:rPr>
        <w:t xml:space="preserve"> och bestämma om organisationen av </w:t>
      </w:r>
      <w:proofErr w:type="spellStart"/>
      <w:r w:rsidRPr="00C05946">
        <w:rPr>
          <w:rFonts w:ascii="Arial" w:eastAsia="Times New Roman" w:hAnsi="Arial" w:cs="Times New Roman"/>
          <w:sz w:val="20"/>
          <w:szCs w:val="20"/>
          <w:lang w:val="sv-SE" w:eastAsia="sv-SE"/>
        </w:rPr>
        <w:t>StFF:s</w:t>
      </w:r>
      <w:proofErr w:type="spellEnd"/>
      <w:r w:rsidRPr="00C05946">
        <w:rPr>
          <w:rFonts w:ascii="Arial" w:eastAsia="Times New Roman" w:hAnsi="Arial" w:cs="Times New Roman"/>
          <w:sz w:val="20"/>
          <w:szCs w:val="20"/>
          <w:lang w:val="sv-SE" w:eastAsia="sv-SE"/>
        </w:rPr>
        <w:t xml:space="preserve"> kansli.</w:t>
      </w:r>
    </w:p>
    <w:p w14:paraId="17B792F2"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788D0C8D" w14:textId="77777777" w:rsidR="00C05946" w:rsidRPr="00C05946" w:rsidRDefault="00C05946" w:rsidP="00C05946">
      <w:pPr>
        <w:spacing w:after="0" w:line="120" w:lineRule="atLeast"/>
        <w:rPr>
          <w:rFonts w:ascii="Arial" w:eastAsia="Times New Roman" w:hAnsi="Arial" w:cs="Times New Roman"/>
          <w:b/>
          <w:sz w:val="20"/>
          <w:szCs w:val="20"/>
          <w:lang w:val="sv-SE" w:eastAsia="sv-SE"/>
        </w:rPr>
      </w:pPr>
      <w:r w:rsidRPr="00C05946">
        <w:rPr>
          <w:rFonts w:ascii="Arial" w:eastAsia="Times New Roman" w:hAnsi="Arial" w:cs="Times New Roman"/>
          <w:b/>
          <w:sz w:val="20"/>
          <w:szCs w:val="20"/>
          <w:lang w:val="sv-SE" w:eastAsia="sv-SE"/>
        </w:rPr>
        <w:t>5 § Tillträde till tävling eller uppvisning</w:t>
      </w:r>
    </w:p>
    <w:p w14:paraId="562777BB"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43291A2C"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r w:rsidRPr="00C05946">
        <w:rPr>
          <w:rFonts w:ascii="Arial" w:eastAsia="Times New Roman" w:hAnsi="Arial" w:cs="Times New Roman"/>
          <w:sz w:val="20"/>
          <w:szCs w:val="20"/>
          <w:lang w:val="sv-SE" w:eastAsia="sv-SE"/>
        </w:rPr>
        <w:t xml:space="preserve">Styrelsen får utfärda legitimationskort, som berättigar innehavaren fritt inträde till alla av </w:t>
      </w:r>
      <w:proofErr w:type="spellStart"/>
      <w:r w:rsidRPr="00C05946">
        <w:rPr>
          <w:rFonts w:ascii="Arial" w:eastAsia="Times New Roman" w:hAnsi="Arial" w:cs="Times New Roman"/>
          <w:iCs/>
          <w:sz w:val="20"/>
          <w:szCs w:val="20"/>
          <w:lang w:val="sv-SE" w:eastAsia="sv-SE"/>
        </w:rPr>
        <w:t>StFF:s</w:t>
      </w:r>
      <w:proofErr w:type="spellEnd"/>
      <w:r w:rsidRPr="00C05946">
        <w:rPr>
          <w:rFonts w:ascii="Arial" w:eastAsia="Times New Roman" w:hAnsi="Arial" w:cs="Times New Roman"/>
          <w:i/>
          <w:sz w:val="20"/>
          <w:szCs w:val="20"/>
          <w:lang w:val="sv-SE" w:eastAsia="sv-SE"/>
        </w:rPr>
        <w:t xml:space="preserve"> </w:t>
      </w:r>
      <w:r w:rsidRPr="00C05946">
        <w:rPr>
          <w:rFonts w:ascii="Arial" w:eastAsia="Times New Roman" w:hAnsi="Arial" w:cs="Times New Roman"/>
          <w:sz w:val="20"/>
          <w:szCs w:val="20"/>
          <w:lang w:val="sv-SE" w:eastAsia="sv-SE"/>
        </w:rPr>
        <w:t>administrerade tävlingar och uppvisningar.</w:t>
      </w:r>
    </w:p>
    <w:p w14:paraId="1ADDF0A4" w14:textId="77777777" w:rsidR="00C05946" w:rsidRPr="00C05946" w:rsidRDefault="00C05946" w:rsidP="00C05946">
      <w:pPr>
        <w:spacing w:after="0" w:line="120" w:lineRule="atLeast"/>
        <w:rPr>
          <w:rFonts w:ascii="Arial" w:eastAsia="Times New Roman" w:hAnsi="Arial" w:cs="Times New Roman"/>
          <w:sz w:val="20"/>
          <w:szCs w:val="20"/>
          <w:lang w:val="sv-SE" w:eastAsia="sv-SE"/>
        </w:rPr>
      </w:pPr>
    </w:p>
    <w:p w14:paraId="4657D1CC" w14:textId="3C92E15B" w:rsidR="00DB062C" w:rsidRPr="00F31A8B" w:rsidRDefault="00F31A8B">
      <w:pPr>
        <w:rPr>
          <w:color w:val="A6A6A6" w:themeColor="background1" w:themeShade="A6"/>
          <w:lang w:val="sv-SE"/>
        </w:rPr>
      </w:pPr>
      <w:r w:rsidRPr="00F31A8B">
        <w:rPr>
          <w:color w:val="A6A6A6" w:themeColor="background1" w:themeShade="A6"/>
          <w:lang w:val="sv-SE"/>
        </w:rPr>
        <w:t>__________________________________________________________________________________</w:t>
      </w:r>
    </w:p>
    <w:p w14:paraId="6B1428D2" w14:textId="69DC3699" w:rsidR="00F31A8B" w:rsidRDefault="00F31A8B">
      <w:pPr>
        <w:rPr>
          <w:lang w:val="sv-SE"/>
        </w:rPr>
      </w:pPr>
    </w:p>
    <w:p w14:paraId="46FC9D45" w14:textId="77777777" w:rsidR="00F31A8B" w:rsidRPr="00F31A8B" w:rsidRDefault="00F31A8B" w:rsidP="00F31A8B">
      <w:pPr>
        <w:spacing w:after="0" w:line="120" w:lineRule="atLeast"/>
        <w:rPr>
          <w:rFonts w:ascii="Arial" w:eastAsia="Times New Roman" w:hAnsi="Arial" w:cs="Times New Roman"/>
          <w:b/>
          <w:sz w:val="24"/>
          <w:szCs w:val="24"/>
          <w:lang w:val="sv-SE" w:eastAsia="sv-SE"/>
        </w:rPr>
      </w:pPr>
      <w:r w:rsidRPr="00F31A8B">
        <w:rPr>
          <w:rFonts w:ascii="Arial" w:eastAsia="Times New Roman" w:hAnsi="Arial" w:cs="Times New Roman"/>
          <w:b/>
          <w:sz w:val="24"/>
          <w:szCs w:val="24"/>
          <w:lang w:val="sv-SE" w:eastAsia="sv-SE"/>
        </w:rPr>
        <w:t xml:space="preserve">5 KAP. REVISORER OCH VALBEREDNING  </w:t>
      </w:r>
    </w:p>
    <w:p w14:paraId="642A442B"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4486193C" w14:textId="77777777" w:rsidR="00F31A8B" w:rsidRPr="00F31A8B" w:rsidRDefault="00F31A8B" w:rsidP="00F31A8B">
      <w:pPr>
        <w:spacing w:after="0" w:line="120" w:lineRule="atLeast"/>
        <w:rPr>
          <w:rFonts w:ascii="Arial" w:eastAsia="Times New Roman" w:hAnsi="Arial" w:cs="Times New Roman"/>
          <w:b/>
          <w:sz w:val="20"/>
          <w:szCs w:val="20"/>
          <w:lang w:val="sv-SE" w:eastAsia="sv-SE"/>
        </w:rPr>
      </w:pPr>
      <w:r w:rsidRPr="00F31A8B">
        <w:rPr>
          <w:rFonts w:ascii="Arial" w:eastAsia="Times New Roman" w:hAnsi="Arial" w:cs="Times New Roman"/>
          <w:b/>
          <w:sz w:val="20"/>
          <w:szCs w:val="20"/>
          <w:lang w:val="sv-SE" w:eastAsia="sv-SE"/>
        </w:rPr>
        <w:t>1 § Revisorer, revision</w:t>
      </w:r>
    </w:p>
    <w:p w14:paraId="6782F70D" w14:textId="77777777" w:rsidR="00F31A8B" w:rsidRPr="00F31A8B" w:rsidRDefault="00F31A8B" w:rsidP="00F31A8B">
      <w:pPr>
        <w:spacing w:after="0" w:line="120" w:lineRule="atLeast"/>
        <w:jc w:val="both"/>
        <w:rPr>
          <w:rFonts w:ascii="Arial" w:eastAsia="Times New Roman" w:hAnsi="Arial" w:cs="Times New Roman"/>
          <w:b/>
          <w:sz w:val="24"/>
          <w:szCs w:val="20"/>
          <w:lang w:val="sv-SE" w:eastAsia="sv-SE"/>
        </w:rPr>
      </w:pPr>
    </w:p>
    <w:p w14:paraId="264C88EA" w14:textId="12DF59D9" w:rsidR="00F31A8B" w:rsidRPr="00E230EC" w:rsidRDefault="00E230EC" w:rsidP="00F31A8B">
      <w:pPr>
        <w:spacing w:after="0" w:line="120" w:lineRule="atLeast"/>
        <w:jc w:val="both"/>
        <w:rPr>
          <w:rFonts w:ascii="Arial" w:eastAsia="Times New Roman" w:hAnsi="Arial" w:cs="Arial"/>
          <w:sz w:val="20"/>
          <w:szCs w:val="20"/>
          <w:lang w:val="sv-SE" w:eastAsia="sv-SE"/>
        </w:rPr>
      </w:pPr>
      <w:proofErr w:type="spellStart"/>
      <w:r w:rsidRPr="00E230EC">
        <w:rPr>
          <w:rFonts w:ascii="Arial" w:hAnsi="Arial" w:cs="Arial"/>
          <w:sz w:val="20"/>
          <w:szCs w:val="20"/>
          <w:lang w:val="sv-SE"/>
        </w:rPr>
        <w:t>StFF:s</w:t>
      </w:r>
      <w:proofErr w:type="spellEnd"/>
      <w:r w:rsidRPr="00E230EC">
        <w:rPr>
          <w:rFonts w:ascii="Arial" w:hAnsi="Arial" w:cs="Arial"/>
          <w:sz w:val="20"/>
          <w:szCs w:val="20"/>
          <w:lang w:val="sv-SE"/>
        </w:rPr>
        <w:t xml:space="preserve"> förvaltning och räkenskaper revideras av två av årsmötet utsedda revisorer. En av dessa ska vara av Revisorsinspektionen auktoriserad eller godkänd revisor.</w:t>
      </w:r>
    </w:p>
    <w:p w14:paraId="612D2EA8" w14:textId="77777777" w:rsidR="00F31A8B" w:rsidRPr="00E230EC" w:rsidRDefault="00F31A8B" w:rsidP="00F31A8B">
      <w:pPr>
        <w:spacing w:after="0" w:line="120" w:lineRule="atLeast"/>
        <w:rPr>
          <w:rFonts w:ascii="Arial" w:eastAsia="Times New Roman" w:hAnsi="Arial" w:cs="Times New Roman"/>
          <w:sz w:val="20"/>
          <w:szCs w:val="20"/>
          <w:lang w:val="sv-SE" w:eastAsia="sv-SE"/>
        </w:rPr>
      </w:pPr>
    </w:p>
    <w:p w14:paraId="1D63BEF8" w14:textId="17F6A32F"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 xml:space="preserve">SIF har rätt att, efter anmälan till StFF, utse ytterligare en revisor i StFF. StFF ska årligen till SIF inlämna verksamhetsberättelse med årsredovisning/årsbokslut samt revisionsberättelse och revisionsrapport. Omfattar </w:t>
      </w:r>
      <w:r w:rsidR="00D86A9B" w:rsidRPr="00D86A9B">
        <w:rPr>
          <w:rFonts w:eastAsia="Times New Roman"/>
          <w:lang w:val="sv-SE"/>
        </w:rPr>
        <w:t xml:space="preserve">Specialidrottsdistriktsförbund </w:t>
      </w:r>
      <w:r w:rsidR="00D86A9B">
        <w:rPr>
          <w:rFonts w:eastAsia="Times New Roman"/>
          <w:lang w:val="sv-SE"/>
        </w:rPr>
        <w:t>(</w:t>
      </w:r>
      <w:r w:rsidRPr="00F31A8B">
        <w:rPr>
          <w:rFonts w:ascii="Arial" w:eastAsia="Times New Roman" w:hAnsi="Arial" w:cs="Times New Roman"/>
          <w:sz w:val="20"/>
          <w:szCs w:val="20"/>
          <w:lang w:val="sv-SE" w:eastAsia="sv-SE"/>
        </w:rPr>
        <w:t>SDF</w:t>
      </w:r>
      <w:r w:rsidR="00D86A9B">
        <w:rPr>
          <w:rFonts w:ascii="Arial" w:eastAsia="Times New Roman" w:hAnsi="Arial" w:cs="Times New Roman"/>
          <w:sz w:val="20"/>
          <w:szCs w:val="20"/>
          <w:lang w:val="sv-SE" w:eastAsia="sv-SE"/>
        </w:rPr>
        <w:t>)</w:t>
      </w:r>
      <w:r w:rsidRPr="00F31A8B">
        <w:rPr>
          <w:rFonts w:ascii="Arial" w:eastAsia="Times New Roman" w:hAnsi="Arial" w:cs="Times New Roman"/>
          <w:sz w:val="20"/>
          <w:szCs w:val="20"/>
          <w:lang w:val="sv-SE" w:eastAsia="sv-SE"/>
        </w:rPr>
        <w:t xml:space="preserve"> flera </w:t>
      </w:r>
      <w:r w:rsidR="00D86A9B" w:rsidRPr="00D86A9B">
        <w:rPr>
          <w:rFonts w:eastAsia="Times New Roman"/>
          <w:lang w:val="sv-SE"/>
        </w:rPr>
        <w:t xml:space="preserve">Distriktsidrottsförbund </w:t>
      </w:r>
      <w:r w:rsidR="00D86A9B">
        <w:rPr>
          <w:rFonts w:eastAsia="Times New Roman"/>
          <w:lang w:val="sv-SE"/>
        </w:rPr>
        <w:t>(</w:t>
      </w:r>
      <w:r w:rsidR="00D86A9B">
        <w:rPr>
          <w:rFonts w:ascii="Arial" w:eastAsia="Times New Roman" w:hAnsi="Arial" w:cs="Times New Roman"/>
          <w:sz w:val="20"/>
          <w:szCs w:val="20"/>
          <w:lang w:val="sv-SE" w:eastAsia="sv-SE"/>
        </w:rPr>
        <w:t xml:space="preserve">DF) </w:t>
      </w:r>
      <w:r w:rsidRPr="00F31A8B">
        <w:rPr>
          <w:rFonts w:ascii="Arial" w:eastAsia="Times New Roman" w:hAnsi="Arial" w:cs="Times New Roman"/>
          <w:sz w:val="20"/>
          <w:szCs w:val="20"/>
          <w:lang w:val="sv-SE" w:eastAsia="sv-SE"/>
        </w:rPr>
        <w:t xml:space="preserve">avses det DF inom vars gränser SDF har sitt säte. </w:t>
      </w:r>
    </w:p>
    <w:p w14:paraId="16A20511"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50D3E9A2" w14:textId="4B3618AF" w:rsidR="00F31A8B" w:rsidRPr="00F31A8B" w:rsidRDefault="00F31A8B" w:rsidP="00DC3035">
      <w:pPr>
        <w:spacing w:after="0" w:line="120" w:lineRule="atLeast"/>
        <w:rPr>
          <w:rFonts w:ascii="Arial" w:eastAsia="Times New Roman" w:hAnsi="Arial" w:cs="Times New Roman"/>
          <w:b/>
          <w:sz w:val="20"/>
          <w:szCs w:val="20"/>
          <w:lang w:val="sv-SE" w:eastAsia="sv-SE"/>
        </w:rPr>
      </w:pPr>
      <w:r w:rsidRPr="00F31A8B">
        <w:rPr>
          <w:rFonts w:ascii="Arial" w:eastAsia="Times New Roman" w:hAnsi="Arial" w:cs="Times New Roman"/>
          <w:sz w:val="20"/>
          <w:szCs w:val="20"/>
          <w:lang w:val="sv-SE" w:eastAsia="sv-SE"/>
        </w:rPr>
        <w:t xml:space="preserve">Styrelsens räkenskaper och handlingar </w:t>
      </w:r>
      <w:r w:rsidRPr="00F31A8B">
        <w:rPr>
          <w:rFonts w:ascii="Arial" w:eastAsia="Times New Roman" w:hAnsi="Arial" w:cs="Times New Roman"/>
          <w:bCs/>
          <w:sz w:val="20"/>
          <w:szCs w:val="20"/>
          <w:lang w:val="sv-SE" w:eastAsia="sv-SE"/>
        </w:rPr>
        <w:t xml:space="preserve">ska </w:t>
      </w:r>
      <w:r w:rsidRPr="00F31A8B">
        <w:rPr>
          <w:rFonts w:ascii="Arial" w:eastAsia="Times New Roman" w:hAnsi="Arial" w:cs="Times New Roman"/>
          <w:sz w:val="20"/>
          <w:szCs w:val="20"/>
          <w:lang w:val="sv-SE" w:eastAsia="sv-SE"/>
        </w:rPr>
        <w:t>överlämnas till revisorerna senast fyra veckor före årsmötet och ska, efter verkställd revision, med revisorernas berättelse vara styrelsen tillhanda senast två veckor före möte</w:t>
      </w:r>
    </w:p>
    <w:p w14:paraId="3B26E4D6" w14:textId="77777777" w:rsidR="00F31A8B" w:rsidRPr="00F31A8B" w:rsidRDefault="00F31A8B" w:rsidP="00F31A8B">
      <w:pPr>
        <w:spacing w:line="120" w:lineRule="atLeast"/>
        <w:rPr>
          <w:rFonts w:ascii="Arial" w:eastAsia="Times New Roman" w:hAnsi="Arial" w:cs="Times New Roman"/>
          <w:b/>
          <w:sz w:val="20"/>
          <w:szCs w:val="20"/>
          <w:lang w:val="sv-SE" w:eastAsia="sv-SE"/>
        </w:rPr>
      </w:pPr>
    </w:p>
    <w:p w14:paraId="5E25AE7F" w14:textId="77777777" w:rsidR="00F31A8B" w:rsidRPr="00F31A8B" w:rsidRDefault="00F31A8B" w:rsidP="00F31A8B">
      <w:pPr>
        <w:spacing w:after="0" w:line="120" w:lineRule="atLeast"/>
        <w:rPr>
          <w:rFonts w:ascii="Arial" w:eastAsia="Times New Roman" w:hAnsi="Arial" w:cs="Times New Roman"/>
          <w:b/>
          <w:sz w:val="20"/>
          <w:szCs w:val="20"/>
          <w:lang w:val="sv-SE" w:eastAsia="sv-SE"/>
        </w:rPr>
      </w:pPr>
      <w:r w:rsidRPr="00F31A8B">
        <w:rPr>
          <w:rFonts w:ascii="Arial" w:eastAsia="Times New Roman" w:hAnsi="Arial" w:cs="Times New Roman"/>
          <w:b/>
          <w:sz w:val="20"/>
          <w:szCs w:val="20"/>
          <w:lang w:val="sv-SE" w:eastAsia="sv-SE"/>
        </w:rPr>
        <w:t>2 § Valberedning</w:t>
      </w:r>
    </w:p>
    <w:p w14:paraId="66A42649"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425DAACB"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Valberedningen utgörs av ordföranden och fyra övriga ledamöter</w:t>
      </w:r>
      <w:r w:rsidRPr="00F31A8B">
        <w:rPr>
          <w:rFonts w:ascii="Arial" w:eastAsia="Times New Roman" w:hAnsi="Arial" w:cs="Times New Roman"/>
          <w:sz w:val="20"/>
          <w:szCs w:val="20"/>
          <w:lang w:val="sv-SE" w:eastAsia="sv-SE"/>
        </w:rPr>
        <w:t>.</w:t>
      </w:r>
    </w:p>
    <w:p w14:paraId="1E6DF348"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06B79CE8" w14:textId="73270CBE" w:rsidR="00F31A8B" w:rsidRPr="00F31A8B" w:rsidRDefault="00F31A8B" w:rsidP="00F31A8B">
      <w:pPr>
        <w:spacing w:after="0" w:line="120" w:lineRule="atLeast"/>
        <w:rPr>
          <w:rFonts w:ascii="Arial" w:eastAsia="Times New Roman" w:hAnsi="Arial" w:cs="Times New Roman"/>
          <w:sz w:val="20"/>
          <w:szCs w:val="20"/>
          <w:lang w:val="sv-SE" w:eastAsia="sv-SE"/>
        </w:rPr>
      </w:pPr>
      <w:r w:rsidRPr="00DC3035">
        <w:rPr>
          <w:rFonts w:ascii="Arial" w:eastAsia="Times New Roman" w:hAnsi="Arial" w:cs="Times New Roman"/>
          <w:sz w:val="20"/>
          <w:szCs w:val="20"/>
          <w:lang w:val="sv-SE" w:eastAsia="sv-SE"/>
        </w:rPr>
        <w:t>Valberedningen ska inom sig utse vice ordförande samt tillsätta sekreterare</w:t>
      </w:r>
      <w:r w:rsidRPr="00F31A8B">
        <w:rPr>
          <w:rFonts w:ascii="Arial" w:eastAsia="Times New Roman" w:hAnsi="Arial" w:cs="Times New Roman"/>
          <w:sz w:val="20"/>
          <w:szCs w:val="20"/>
          <w:lang w:val="sv-SE" w:eastAsia="sv-SE"/>
        </w:rPr>
        <w:t>.</w:t>
      </w:r>
      <w:r w:rsidRPr="00F31A8B">
        <w:rPr>
          <w:rFonts w:ascii="Arial" w:eastAsia="Times New Roman" w:hAnsi="Arial" w:cs="Times New Roman"/>
          <w:sz w:val="20"/>
          <w:szCs w:val="20"/>
          <w:lang w:val="sv-SE" w:eastAsia="sv-SE"/>
        </w:rPr>
        <w:br/>
      </w:r>
    </w:p>
    <w:p w14:paraId="4D0B2302"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I 2 kap. 7 § föreskrivs i övrigt om valbarhet till valberedningen.</w:t>
      </w:r>
    </w:p>
    <w:p w14:paraId="3F4ADC71" w14:textId="77777777" w:rsidR="00F31A8B" w:rsidRPr="00F31A8B" w:rsidRDefault="00F31A8B" w:rsidP="00F31A8B">
      <w:pPr>
        <w:spacing w:after="0" w:line="120" w:lineRule="atLeast"/>
        <w:rPr>
          <w:rFonts w:ascii="Arial" w:eastAsia="Times New Roman" w:hAnsi="Arial" w:cs="Times New Roman"/>
          <w:sz w:val="20"/>
          <w:szCs w:val="20"/>
          <w:u w:val="single"/>
          <w:lang w:val="sv-SE" w:eastAsia="sv-SE"/>
        </w:rPr>
      </w:pPr>
    </w:p>
    <w:p w14:paraId="35F7B74A"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Valberedningen sammanträder när ordföranden eller minst halva antalet ledamöter så bestämmer. Den är beslutsmässig när kallelse till ledamöterna utgått en vecka före sammanträdet och minst tre av dem är närvarande.</w:t>
      </w:r>
    </w:p>
    <w:p w14:paraId="7B3F5C5C"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1ACBEA9F" w14:textId="61F68D83"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Sekretess gäller för valberedningens arbete. Beslut ska protokollföras. Efter årsmötet överlämnas protokollen till StFF.</w:t>
      </w:r>
    </w:p>
    <w:p w14:paraId="1BF48485" w14:textId="77777777" w:rsidR="00F31A8B" w:rsidRPr="00F31A8B" w:rsidRDefault="00F31A8B" w:rsidP="00F31A8B">
      <w:pPr>
        <w:spacing w:line="120" w:lineRule="atLeast"/>
        <w:rPr>
          <w:rFonts w:ascii="Arial" w:eastAsia="Times New Roman" w:hAnsi="Arial" w:cs="Times New Roman"/>
          <w:sz w:val="20"/>
          <w:szCs w:val="20"/>
          <w:lang w:val="sv-SE" w:eastAsia="sv-SE"/>
        </w:rPr>
      </w:pPr>
    </w:p>
    <w:p w14:paraId="0E8CA2FC" w14:textId="77777777" w:rsidR="00F31A8B" w:rsidRPr="00F31A8B" w:rsidRDefault="00F31A8B" w:rsidP="00F31A8B">
      <w:pPr>
        <w:spacing w:after="0" w:line="120" w:lineRule="atLeast"/>
        <w:rPr>
          <w:rFonts w:ascii="Arial" w:eastAsia="Times New Roman" w:hAnsi="Arial" w:cs="Times New Roman"/>
          <w:b/>
          <w:sz w:val="20"/>
          <w:szCs w:val="20"/>
          <w:lang w:val="sv-SE" w:eastAsia="sv-SE"/>
        </w:rPr>
      </w:pPr>
      <w:r w:rsidRPr="00F31A8B">
        <w:rPr>
          <w:rFonts w:ascii="Arial" w:eastAsia="Times New Roman" w:hAnsi="Arial" w:cs="Times New Roman"/>
          <w:b/>
          <w:sz w:val="20"/>
          <w:szCs w:val="20"/>
          <w:lang w:val="sv-SE" w:eastAsia="sv-SE"/>
        </w:rPr>
        <w:t>3 § Valberedningens åligganden</w:t>
      </w:r>
    </w:p>
    <w:p w14:paraId="445547A8"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16AAD505"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 xml:space="preserve">Valberedningen ska senast den 1 november före kommande årsmöte fråga dem vilkas mandattid utgår vid årsmötets slut, om de vill kandidera för den kommande mandatperioden. </w:t>
      </w:r>
    </w:p>
    <w:p w14:paraId="32BAE441"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46D3575F"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 xml:space="preserve">Senast den 1 december före kommande årsmöte ska valberedningen lämna uppgift på dem som står i tur att avgå och namnen på dem som avböjt omval. </w:t>
      </w:r>
    </w:p>
    <w:p w14:paraId="090CF774" w14:textId="690E922B" w:rsidR="00C530EC" w:rsidRDefault="00C530EC" w:rsidP="00F31A8B">
      <w:pPr>
        <w:spacing w:after="0" w:line="120" w:lineRule="atLeast"/>
        <w:rPr>
          <w:rFonts w:ascii="Arial" w:eastAsia="Times New Roman" w:hAnsi="Arial" w:cs="Times New Roman"/>
          <w:sz w:val="20"/>
          <w:szCs w:val="20"/>
          <w:lang w:val="sv-SE" w:eastAsia="sv-SE"/>
        </w:rPr>
      </w:pPr>
    </w:p>
    <w:p w14:paraId="62DB8D84" w14:textId="6993DF63" w:rsidR="00C530EC" w:rsidRDefault="00C530EC" w:rsidP="00F31A8B">
      <w:pPr>
        <w:spacing w:after="0" w:line="120" w:lineRule="atLeast"/>
        <w:rPr>
          <w:rFonts w:ascii="Arial" w:eastAsia="Times New Roman" w:hAnsi="Arial" w:cs="Times New Roman"/>
          <w:sz w:val="20"/>
          <w:szCs w:val="20"/>
          <w:lang w:val="sv-SE" w:eastAsia="sv-SE"/>
        </w:rPr>
      </w:pPr>
    </w:p>
    <w:p w14:paraId="68EDCB87" w14:textId="434077A0" w:rsidR="00D86A9B" w:rsidRDefault="00D86A9B" w:rsidP="00F31A8B">
      <w:pPr>
        <w:spacing w:after="0" w:line="120" w:lineRule="atLeast"/>
        <w:rPr>
          <w:rFonts w:ascii="Arial" w:eastAsia="Times New Roman" w:hAnsi="Arial" w:cs="Times New Roman"/>
          <w:sz w:val="20"/>
          <w:szCs w:val="20"/>
          <w:lang w:val="sv-SE" w:eastAsia="sv-SE"/>
        </w:rPr>
      </w:pPr>
    </w:p>
    <w:p w14:paraId="1B3A1017" w14:textId="55D9C650" w:rsidR="00D86A9B" w:rsidRDefault="00D86A9B" w:rsidP="00F31A8B">
      <w:pPr>
        <w:spacing w:after="0" w:line="120" w:lineRule="atLeast"/>
        <w:rPr>
          <w:rFonts w:ascii="Arial" w:eastAsia="Times New Roman" w:hAnsi="Arial" w:cs="Times New Roman"/>
          <w:sz w:val="20"/>
          <w:szCs w:val="20"/>
          <w:lang w:val="sv-SE" w:eastAsia="sv-SE"/>
        </w:rPr>
      </w:pPr>
    </w:p>
    <w:p w14:paraId="1E99D52A" w14:textId="77777777" w:rsidR="00D86A9B" w:rsidRPr="00F31A8B" w:rsidRDefault="00D86A9B" w:rsidP="00F31A8B">
      <w:pPr>
        <w:spacing w:after="0" w:line="120" w:lineRule="atLeast"/>
        <w:rPr>
          <w:rFonts w:ascii="Arial" w:eastAsia="Times New Roman" w:hAnsi="Arial" w:cs="Times New Roman"/>
          <w:sz w:val="20"/>
          <w:szCs w:val="20"/>
          <w:lang w:val="sv-SE" w:eastAsia="sv-SE"/>
        </w:rPr>
      </w:pPr>
    </w:p>
    <w:p w14:paraId="70F8FE86" w14:textId="77777777" w:rsidR="00F31A8B" w:rsidRPr="00F31A8B" w:rsidRDefault="00F31A8B" w:rsidP="00F31A8B">
      <w:pPr>
        <w:spacing w:after="0" w:line="120" w:lineRule="atLeast"/>
        <w:rPr>
          <w:rFonts w:ascii="Arial" w:eastAsia="Times New Roman" w:hAnsi="Arial" w:cs="Times New Roman"/>
          <w:b/>
          <w:sz w:val="20"/>
          <w:szCs w:val="20"/>
          <w:lang w:val="sv-SE" w:eastAsia="sv-SE"/>
        </w:rPr>
      </w:pPr>
      <w:r w:rsidRPr="00F31A8B">
        <w:rPr>
          <w:rFonts w:ascii="Arial" w:eastAsia="Times New Roman" w:hAnsi="Arial" w:cs="Times New Roman"/>
          <w:b/>
          <w:sz w:val="20"/>
          <w:szCs w:val="20"/>
          <w:lang w:val="sv-SE" w:eastAsia="sv-SE"/>
        </w:rPr>
        <w:t>4 § Valberedningens förslagsrätt</w:t>
      </w:r>
    </w:p>
    <w:p w14:paraId="1B493D83"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63C9948B" w14:textId="1AC7D7C5"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 xml:space="preserve">Inom </w:t>
      </w:r>
      <w:proofErr w:type="spellStart"/>
      <w:r w:rsidRPr="00F31A8B">
        <w:rPr>
          <w:rFonts w:ascii="Arial" w:eastAsia="Times New Roman" w:hAnsi="Arial" w:cs="Times New Roman"/>
          <w:sz w:val="20"/>
          <w:szCs w:val="20"/>
          <w:lang w:val="sv-SE" w:eastAsia="sv-SE"/>
        </w:rPr>
        <w:t>StFF:s</w:t>
      </w:r>
      <w:proofErr w:type="spellEnd"/>
      <w:r w:rsidRPr="00F31A8B">
        <w:rPr>
          <w:rFonts w:ascii="Arial" w:eastAsia="Times New Roman" w:hAnsi="Arial" w:cs="Times New Roman"/>
          <w:sz w:val="20"/>
          <w:szCs w:val="20"/>
          <w:lang w:val="sv-SE" w:eastAsia="sv-SE"/>
        </w:rPr>
        <w:t xml:space="preserve"> röstberättigande föreningar får senast den 1 januari före kommande årsmöte till valberedningen avge förslag på personer för valen enligt 2 kap. 6 § 13-21. </w:t>
      </w:r>
    </w:p>
    <w:p w14:paraId="47547D0D"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0F4E2C6C" w14:textId="4ED26F95"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 xml:space="preserve">Valberedningen ska senast den 1 februari före kommande årsmöte tillställa inom StFF röstberättigade föreningar och styrelsen sitt förslag jämte uppgift på samtliga föreslagna personer. </w:t>
      </w:r>
    </w:p>
    <w:p w14:paraId="450AF6C3"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0FDE8EAE"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6814563E" w14:textId="77777777" w:rsidR="00F31A8B" w:rsidRPr="00F31A8B" w:rsidRDefault="00F31A8B" w:rsidP="00F31A8B">
      <w:pPr>
        <w:spacing w:after="0" w:line="120" w:lineRule="atLeast"/>
        <w:rPr>
          <w:rFonts w:ascii="Arial" w:eastAsia="Times New Roman" w:hAnsi="Arial" w:cs="Times New Roman"/>
          <w:b/>
          <w:sz w:val="20"/>
          <w:szCs w:val="20"/>
          <w:lang w:val="sv-SE" w:eastAsia="sv-SE"/>
        </w:rPr>
      </w:pPr>
      <w:r w:rsidRPr="00F31A8B">
        <w:rPr>
          <w:rFonts w:ascii="Arial" w:eastAsia="Times New Roman" w:hAnsi="Arial" w:cs="Times New Roman"/>
          <w:b/>
          <w:sz w:val="20"/>
          <w:szCs w:val="20"/>
          <w:lang w:val="sv-SE" w:eastAsia="sv-SE"/>
        </w:rPr>
        <w:t>5 § Kandidatnominering</w:t>
      </w:r>
    </w:p>
    <w:p w14:paraId="6F3D68BB"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p>
    <w:p w14:paraId="21E7B077" w14:textId="77777777" w:rsidR="00F31A8B" w:rsidRPr="00F31A8B" w:rsidRDefault="00F31A8B" w:rsidP="00F31A8B">
      <w:pPr>
        <w:spacing w:after="0" w:line="120" w:lineRule="atLeast"/>
        <w:rPr>
          <w:rFonts w:ascii="Arial" w:eastAsia="Times New Roman" w:hAnsi="Arial" w:cs="Times New Roman"/>
          <w:sz w:val="20"/>
          <w:szCs w:val="20"/>
          <w:lang w:val="sv-SE" w:eastAsia="sv-SE"/>
        </w:rPr>
      </w:pPr>
      <w:r w:rsidRPr="00F31A8B">
        <w:rPr>
          <w:rFonts w:ascii="Arial" w:eastAsia="Times New Roman" w:hAnsi="Arial" w:cs="Times New Roman"/>
          <w:sz w:val="20"/>
          <w:szCs w:val="20"/>
          <w:lang w:val="sv-SE" w:eastAsia="sv-SE"/>
        </w:rPr>
        <w:t>Kandidatnomineringen vid årsmötet inleds med att valberedningen meddelar sitt förslag till nominering beträffande varje val, och att föreningsombud därefter har rätt att nominera. Ombud har rätt att nominera personer även utöver dem som föreslagits till valberedningen. Den som vid mötet föreslår kandidat, som inte är närvarande vid mötet, bör försäkra sig om att personen är villig att åta sig uppdraget.</w:t>
      </w:r>
    </w:p>
    <w:p w14:paraId="402783EB" w14:textId="77777777" w:rsidR="00F31A8B" w:rsidRDefault="00F31A8B">
      <w:pPr>
        <w:rPr>
          <w:lang w:val="sv-SE"/>
        </w:rPr>
      </w:pPr>
    </w:p>
    <w:p w14:paraId="5B904BB3" w14:textId="5BF539A1" w:rsidR="00F31A8B" w:rsidRPr="00286B39" w:rsidRDefault="00286B39">
      <w:pPr>
        <w:rPr>
          <w:color w:val="A6A6A6" w:themeColor="background1" w:themeShade="A6"/>
          <w:lang w:val="sv-SE"/>
        </w:rPr>
      </w:pPr>
      <w:r w:rsidRPr="00286B39">
        <w:rPr>
          <w:color w:val="A6A6A6" w:themeColor="background1" w:themeShade="A6"/>
          <w:lang w:val="sv-SE"/>
        </w:rPr>
        <w:t>__________________________________________________________________________________</w:t>
      </w:r>
    </w:p>
    <w:p w14:paraId="70E798CE" w14:textId="77777777" w:rsidR="00286B39" w:rsidRDefault="00286B39" w:rsidP="00286B39">
      <w:pPr>
        <w:spacing w:after="0" w:line="120" w:lineRule="atLeast"/>
        <w:jc w:val="both"/>
        <w:rPr>
          <w:rFonts w:ascii="Arial" w:eastAsia="Times New Roman" w:hAnsi="Arial" w:cs="Times New Roman"/>
          <w:b/>
          <w:sz w:val="24"/>
          <w:szCs w:val="24"/>
          <w:lang w:val="sv-SE" w:eastAsia="sv-SE"/>
        </w:rPr>
      </w:pPr>
    </w:p>
    <w:p w14:paraId="2436F514" w14:textId="280C09FB" w:rsidR="00286B39" w:rsidRPr="00286B39" w:rsidRDefault="00286B39" w:rsidP="00286B39">
      <w:pPr>
        <w:spacing w:after="0" w:line="120" w:lineRule="atLeast"/>
        <w:jc w:val="both"/>
        <w:rPr>
          <w:rFonts w:ascii="Arial" w:eastAsia="Times New Roman" w:hAnsi="Arial" w:cs="Times New Roman"/>
          <w:b/>
          <w:sz w:val="24"/>
          <w:szCs w:val="24"/>
          <w:lang w:val="sv-SE" w:eastAsia="sv-SE"/>
        </w:rPr>
      </w:pPr>
      <w:r w:rsidRPr="00286B39">
        <w:rPr>
          <w:rFonts w:ascii="Arial" w:eastAsia="Times New Roman" w:hAnsi="Arial" w:cs="Times New Roman"/>
          <w:b/>
          <w:sz w:val="24"/>
          <w:szCs w:val="24"/>
          <w:lang w:val="sv-SE" w:eastAsia="sv-SE"/>
        </w:rPr>
        <w:t>6 KAP ÖVRIGA BESLUTANDE ORGAN</w:t>
      </w:r>
    </w:p>
    <w:p w14:paraId="6B64C785" w14:textId="15DD355C" w:rsidR="00286B39" w:rsidRDefault="00286B39" w:rsidP="00286B39">
      <w:pPr>
        <w:spacing w:after="0" w:line="120" w:lineRule="atLeast"/>
        <w:jc w:val="both"/>
        <w:rPr>
          <w:rFonts w:ascii="Arial" w:eastAsia="Times New Roman" w:hAnsi="Arial" w:cs="Times New Roman"/>
          <w:b/>
          <w:sz w:val="24"/>
          <w:szCs w:val="24"/>
          <w:lang w:val="sv-SE" w:eastAsia="sv-SE"/>
        </w:rPr>
      </w:pPr>
    </w:p>
    <w:p w14:paraId="6254CD2E" w14:textId="77777777" w:rsidR="009F7A78" w:rsidRPr="00286B39" w:rsidRDefault="009F7A78" w:rsidP="00286B39">
      <w:pPr>
        <w:spacing w:after="0" w:line="120" w:lineRule="atLeast"/>
        <w:jc w:val="both"/>
        <w:rPr>
          <w:rFonts w:ascii="Arial" w:eastAsia="Times New Roman" w:hAnsi="Arial" w:cs="Times New Roman"/>
          <w:b/>
          <w:sz w:val="24"/>
          <w:szCs w:val="24"/>
          <w:lang w:val="sv-SE" w:eastAsia="sv-SE"/>
        </w:rPr>
      </w:pPr>
    </w:p>
    <w:p w14:paraId="14472F8E" w14:textId="77777777" w:rsidR="00286B39" w:rsidRPr="00286B39" w:rsidRDefault="00286B39" w:rsidP="00286B39">
      <w:pPr>
        <w:spacing w:after="0" w:line="120" w:lineRule="atLeast"/>
        <w:jc w:val="both"/>
        <w:rPr>
          <w:rFonts w:ascii="Arial" w:eastAsia="Times New Roman" w:hAnsi="Arial" w:cs="Times New Roman"/>
          <w:b/>
          <w:sz w:val="20"/>
          <w:szCs w:val="20"/>
          <w:lang w:val="sv-SE" w:eastAsia="sv-SE"/>
        </w:rPr>
      </w:pPr>
      <w:r w:rsidRPr="00286B39">
        <w:rPr>
          <w:rFonts w:ascii="Arial" w:eastAsia="Times New Roman" w:hAnsi="Arial" w:cs="Times New Roman"/>
          <w:b/>
          <w:sz w:val="20"/>
          <w:szCs w:val="20"/>
          <w:lang w:val="sv-SE" w:eastAsia="sv-SE"/>
        </w:rPr>
        <w:t xml:space="preserve">1 § Disciplinnämnden </w:t>
      </w:r>
    </w:p>
    <w:p w14:paraId="09F82658" w14:textId="77777777" w:rsidR="00286B39" w:rsidRPr="00286B39" w:rsidRDefault="00286B39" w:rsidP="00286B39">
      <w:pPr>
        <w:spacing w:after="0" w:line="120" w:lineRule="atLeast"/>
        <w:jc w:val="both"/>
        <w:rPr>
          <w:rFonts w:ascii="Arial" w:eastAsia="Times New Roman" w:hAnsi="Arial" w:cs="Times New Roman"/>
          <w:b/>
          <w:sz w:val="20"/>
          <w:szCs w:val="20"/>
          <w:lang w:val="sv-SE" w:eastAsia="sv-SE"/>
        </w:rPr>
      </w:pPr>
    </w:p>
    <w:p w14:paraId="0FE3A396" w14:textId="628AB715" w:rsidR="00286B39" w:rsidRPr="00286B39" w:rsidRDefault="00E230EC" w:rsidP="00286B39">
      <w:pPr>
        <w:spacing w:after="0" w:line="120" w:lineRule="atLeast"/>
        <w:rPr>
          <w:rFonts w:ascii="Arial" w:eastAsia="Times New Roman" w:hAnsi="Arial" w:cs="Times New Roman"/>
          <w:sz w:val="20"/>
          <w:szCs w:val="20"/>
          <w:lang w:val="sv-SE" w:eastAsia="sv-SE"/>
        </w:rPr>
      </w:pPr>
      <w:r w:rsidRPr="00E230EC">
        <w:rPr>
          <w:rFonts w:ascii="Arial" w:hAnsi="Arial" w:cs="Arial"/>
          <w:sz w:val="20"/>
          <w:szCs w:val="20"/>
          <w:lang w:val="sv-SE"/>
        </w:rPr>
        <w:t xml:space="preserve">Disciplinnämnden utgörs av ordföranden och </w:t>
      </w:r>
      <w:proofErr w:type="gramStart"/>
      <w:r w:rsidRPr="00E230EC">
        <w:rPr>
          <w:rFonts w:ascii="Arial" w:hAnsi="Arial" w:cs="Arial"/>
          <w:sz w:val="20"/>
          <w:szCs w:val="20"/>
          <w:lang w:val="sv-SE"/>
        </w:rPr>
        <w:t>6-8</w:t>
      </w:r>
      <w:proofErr w:type="gramEnd"/>
      <w:r w:rsidRPr="00E230EC">
        <w:rPr>
          <w:rFonts w:ascii="Arial" w:hAnsi="Arial" w:cs="Arial"/>
          <w:sz w:val="20"/>
          <w:szCs w:val="20"/>
          <w:lang w:val="sv-SE"/>
        </w:rPr>
        <w:t xml:space="preserve"> övriga ledamöter. Disciplinnämnden utser inom sig en eller flera vice ordförande att ersätta ordföranden i frågor där ordföranden är jävig eller frånvarande.</w:t>
      </w:r>
      <w:r w:rsidR="00286B39" w:rsidRPr="00286B39">
        <w:rPr>
          <w:rFonts w:ascii="Arial" w:eastAsia="Times New Roman" w:hAnsi="Arial" w:cs="Times New Roman"/>
          <w:sz w:val="20"/>
          <w:szCs w:val="20"/>
          <w:lang w:val="sv-SE" w:eastAsia="sv-SE"/>
        </w:rPr>
        <w:br/>
      </w:r>
      <w:r w:rsidR="00286B39" w:rsidRPr="00286B39">
        <w:rPr>
          <w:rFonts w:ascii="Arial" w:eastAsia="Times New Roman" w:hAnsi="Arial" w:cs="Times New Roman"/>
          <w:sz w:val="20"/>
          <w:szCs w:val="20"/>
          <w:lang w:val="sv-SE" w:eastAsia="sv-SE"/>
        </w:rPr>
        <w:br/>
        <w:t>Disciplinnämnden utgör bestraffningsorgan beträffande bestraffningsärenden enligt 14 kap RF:s stadgar</w:t>
      </w:r>
      <w:r w:rsidR="00286B39" w:rsidRPr="00286B39">
        <w:rPr>
          <w:rFonts w:ascii="Arial" w:eastAsia="Times New Roman" w:hAnsi="Arial" w:cs="Times New Roman"/>
          <w:i/>
          <w:sz w:val="20"/>
          <w:szCs w:val="20"/>
          <w:lang w:val="sv-SE" w:eastAsia="sv-SE"/>
        </w:rPr>
        <w:t>.</w:t>
      </w:r>
      <w:r w:rsidR="00286B39" w:rsidRPr="00286B39">
        <w:rPr>
          <w:rFonts w:ascii="Arial" w:eastAsia="Times New Roman" w:hAnsi="Arial" w:cs="Times New Roman"/>
          <w:sz w:val="20"/>
          <w:szCs w:val="20"/>
          <w:lang w:val="sv-SE" w:eastAsia="sv-SE"/>
        </w:rPr>
        <w:br/>
      </w:r>
      <w:r w:rsidR="00286B39" w:rsidRPr="00286B39">
        <w:rPr>
          <w:rFonts w:ascii="Arial" w:eastAsia="Times New Roman" w:hAnsi="Arial" w:cs="Times New Roman"/>
          <w:sz w:val="20"/>
          <w:szCs w:val="20"/>
          <w:lang w:val="sv-SE" w:eastAsia="sv-SE"/>
        </w:rPr>
        <w:br/>
      </w:r>
      <w:r w:rsidRPr="00E230EC">
        <w:rPr>
          <w:rFonts w:ascii="Arial" w:hAnsi="Arial" w:cs="Arial"/>
          <w:sz w:val="20"/>
          <w:szCs w:val="20"/>
          <w:lang w:val="sv-SE"/>
        </w:rPr>
        <w:t>Disciplinnämnden ska sammanträda skyndsamt efter att anmälan inkommit till StFF och inblandade parter beretts tillfälle att yttra sig. Disciplinnämnden är beslutsför om minst fyra ledamöter deltar i beslutet. Disciplinnämnden är även beslutsför om minst 3 ledamöter deltar i beslutet i det fall jäv innebär att en eller flera ledamöter inte kan delta i beslutet.</w:t>
      </w:r>
      <w:r w:rsidR="00286B39" w:rsidRPr="00286B39">
        <w:rPr>
          <w:rFonts w:ascii="Arial" w:eastAsia="Times New Roman" w:hAnsi="Arial" w:cs="Times New Roman"/>
          <w:sz w:val="20"/>
          <w:szCs w:val="20"/>
          <w:lang w:val="sv-SE" w:eastAsia="sv-SE"/>
        </w:rPr>
        <w:t xml:space="preserve"> </w:t>
      </w:r>
      <w:r w:rsidR="00286B39" w:rsidRPr="00286B39">
        <w:rPr>
          <w:rFonts w:ascii="Arial" w:eastAsia="Times New Roman" w:hAnsi="Arial" w:cs="Times New Roman"/>
          <w:sz w:val="20"/>
          <w:szCs w:val="20"/>
          <w:lang w:val="sv-SE" w:eastAsia="sv-SE"/>
        </w:rPr>
        <w:br/>
      </w:r>
    </w:p>
    <w:p w14:paraId="2B076C03" w14:textId="77777777" w:rsidR="00286B39" w:rsidRPr="00286B39" w:rsidRDefault="00286B39" w:rsidP="00286B39">
      <w:pPr>
        <w:spacing w:after="0" w:line="120" w:lineRule="atLeast"/>
        <w:rPr>
          <w:rFonts w:ascii="Arial" w:eastAsia="Times New Roman" w:hAnsi="Arial" w:cs="Times New Roman"/>
          <w:sz w:val="20"/>
          <w:szCs w:val="20"/>
          <w:lang w:val="sv-SE" w:eastAsia="sv-SE"/>
        </w:rPr>
      </w:pPr>
      <w:r w:rsidRPr="00286B39">
        <w:rPr>
          <w:rFonts w:ascii="Arial" w:eastAsia="Times New Roman" w:hAnsi="Arial" w:cs="Times New Roman"/>
          <w:sz w:val="20"/>
          <w:szCs w:val="20"/>
          <w:lang w:val="sv-SE" w:eastAsia="sv-SE"/>
        </w:rPr>
        <w:t>Disciplinnämnden har i övrigt att följa RF:s stadgar kap 14 i relevanta delar.</w:t>
      </w:r>
      <w:r w:rsidRPr="00286B39">
        <w:rPr>
          <w:rFonts w:ascii="Arial" w:eastAsia="Times New Roman" w:hAnsi="Arial" w:cs="Times New Roman"/>
          <w:sz w:val="20"/>
          <w:szCs w:val="20"/>
          <w:lang w:val="sv-SE" w:eastAsia="sv-SE"/>
        </w:rPr>
        <w:br/>
      </w:r>
    </w:p>
    <w:p w14:paraId="56C7839C" w14:textId="77777777" w:rsidR="00286B39" w:rsidRPr="00286B39" w:rsidRDefault="00286B39" w:rsidP="00DC3035">
      <w:pPr>
        <w:spacing w:after="0" w:line="120" w:lineRule="atLeast"/>
        <w:rPr>
          <w:rFonts w:ascii="Arial" w:eastAsia="Times New Roman" w:hAnsi="Arial" w:cs="Times New Roman"/>
          <w:sz w:val="20"/>
          <w:szCs w:val="20"/>
          <w:lang w:val="sv-SE" w:eastAsia="sv-SE"/>
        </w:rPr>
      </w:pPr>
      <w:r w:rsidRPr="00286B39">
        <w:rPr>
          <w:rFonts w:ascii="Arial" w:eastAsia="Times New Roman" w:hAnsi="Arial" w:cs="Times New Roman"/>
          <w:sz w:val="20"/>
          <w:szCs w:val="20"/>
          <w:lang w:val="sv-SE" w:eastAsia="sv-SE"/>
        </w:rPr>
        <w:t xml:space="preserve">Beslut av Disciplinnämnden får överklagas till SvFF:s Disciplinnämnd. För att SvFF:s Disciplinnämnd ska pröva </w:t>
      </w:r>
      <w:proofErr w:type="spellStart"/>
      <w:r w:rsidRPr="00286B39">
        <w:rPr>
          <w:rFonts w:ascii="Arial" w:eastAsia="Times New Roman" w:hAnsi="Arial" w:cs="Times New Roman"/>
          <w:sz w:val="20"/>
          <w:szCs w:val="20"/>
          <w:lang w:val="sv-SE" w:eastAsia="sv-SE"/>
        </w:rPr>
        <w:t>StFF:s</w:t>
      </w:r>
      <w:proofErr w:type="spellEnd"/>
      <w:r w:rsidRPr="00286B39">
        <w:rPr>
          <w:rFonts w:ascii="Arial" w:eastAsia="Times New Roman" w:hAnsi="Arial" w:cs="Times New Roman"/>
          <w:sz w:val="20"/>
          <w:szCs w:val="20"/>
          <w:lang w:val="sv-SE" w:eastAsia="sv-SE"/>
        </w:rPr>
        <w:t xml:space="preserve"> beslut om tillrättavisning, böter eller a</w:t>
      </w:r>
      <w:r w:rsidRPr="00DC3035">
        <w:rPr>
          <w:rFonts w:ascii="Arial" w:eastAsia="Times New Roman" w:hAnsi="Arial" w:cs="Times New Roman"/>
          <w:sz w:val="20"/>
          <w:szCs w:val="20"/>
          <w:lang w:val="sv-SE" w:eastAsia="sv-SE"/>
        </w:rPr>
        <w:t>v</w:t>
      </w:r>
      <w:r w:rsidRPr="00286B39">
        <w:rPr>
          <w:rFonts w:ascii="Arial" w:eastAsia="Times New Roman" w:hAnsi="Arial" w:cs="Times New Roman"/>
          <w:sz w:val="20"/>
          <w:szCs w:val="20"/>
          <w:lang w:val="sv-SE" w:eastAsia="sv-SE"/>
        </w:rPr>
        <w:t>stängning högst en månad alternativt fyra tävlingstillfällen krävs prövningstillstånd.</w:t>
      </w:r>
    </w:p>
    <w:p w14:paraId="1FF485B8" w14:textId="69B0CC9F" w:rsidR="00286B39" w:rsidRDefault="00286B39">
      <w:pPr>
        <w:rPr>
          <w:lang w:val="sv-SE"/>
        </w:rPr>
      </w:pPr>
    </w:p>
    <w:p w14:paraId="3FD900FE" w14:textId="4318322A" w:rsidR="00222F9D" w:rsidRPr="00222F9D" w:rsidRDefault="00222F9D">
      <w:pPr>
        <w:rPr>
          <w:rFonts w:ascii="Arial" w:eastAsia="Times New Roman" w:hAnsi="Arial" w:cs="Times New Roman"/>
          <w:b/>
          <w:sz w:val="20"/>
          <w:szCs w:val="20"/>
          <w:lang w:val="sv-SE" w:eastAsia="sv-SE"/>
        </w:rPr>
      </w:pPr>
      <w:r w:rsidRPr="00222F9D">
        <w:rPr>
          <w:rFonts w:ascii="Arial" w:eastAsia="Times New Roman" w:hAnsi="Arial" w:cs="Times New Roman"/>
          <w:b/>
          <w:sz w:val="20"/>
          <w:szCs w:val="20"/>
          <w:lang w:val="sv-SE" w:eastAsia="sv-SE"/>
        </w:rPr>
        <w:t>2</w:t>
      </w:r>
      <w:r w:rsidR="00D93B3D">
        <w:rPr>
          <w:rFonts w:ascii="Arial" w:eastAsia="Times New Roman" w:hAnsi="Arial" w:cs="Times New Roman"/>
          <w:b/>
          <w:sz w:val="20"/>
          <w:szCs w:val="20"/>
          <w:lang w:val="sv-SE" w:eastAsia="sv-SE"/>
        </w:rPr>
        <w:t xml:space="preserve"> </w:t>
      </w:r>
      <w:r w:rsidR="00F73678">
        <w:rPr>
          <w:rFonts w:ascii="Arial" w:eastAsia="Times New Roman" w:hAnsi="Arial" w:cs="Times New Roman"/>
          <w:b/>
          <w:sz w:val="20"/>
          <w:szCs w:val="20"/>
          <w:lang w:val="sv-SE" w:eastAsia="sv-SE"/>
        </w:rPr>
        <w:t>§ Prö</w:t>
      </w:r>
      <w:r w:rsidR="00D86A9B">
        <w:rPr>
          <w:rFonts w:ascii="Arial" w:eastAsia="Times New Roman" w:hAnsi="Arial" w:cs="Times New Roman"/>
          <w:b/>
          <w:sz w:val="20"/>
          <w:szCs w:val="20"/>
          <w:lang w:val="sv-SE" w:eastAsia="sv-SE"/>
        </w:rPr>
        <w:t>vningsrätt</w:t>
      </w:r>
    </w:p>
    <w:p w14:paraId="145616C0" w14:textId="778168EE" w:rsidR="00D93B3D" w:rsidRPr="00D86A9B" w:rsidRDefault="00D86A9B">
      <w:pPr>
        <w:rPr>
          <w:rFonts w:ascii="Arial" w:hAnsi="Arial" w:cs="Arial"/>
          <w:sz w:val="20"/>
          <w:szCs w:val="20"/>
          <w:lang w:val="sv-SE"/>
        </w:rPr>
      </w:pPr>
      <w:r w:rsidRPr="00D86A9B">
        <w:rPr>
          <w:rFonts w:ascii="Arial" w:hAnsi="Arial" w:cs="Arial"/>
          <w:sz w:val="20"/>
          <w:szCs w:val="20"/>
          <w:lang w:val="sv-SE"/>
        </w:rPr>
        <w:t>Disciplinnämnden handlägger bestraffningsärenden enligt 14 kap. RF:s stadgar, dock med undantag för sådana ärenden som enligt 41 § SvFF:s stadgar ska handläggas av SvFF:s styrelse. I bestraffningsärende, som faller under styrelsens prövning, får den ålägga förening böter med högst 500 000 kronor och enskild person högst 50 000 kronor.</w:t>
      </w:r>
    </w:p>
    <w:sectPr w:rsidR="00D93B3D" w:rsidRPr="00D86A9B" w:rsidSect="00D54806">
      <w:headerReference w:type="default" r:id="rId10"/>
      <w:footerReference w:type="default" r:id="rId11"/>
      <w:pgSz w:w="11906" w:h="16838"/>
      <w:pgMar w:top="2694" w:right="1417" w:bottom="1560"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BDD02" w14:textId="77777777" w:rsidR="00CE55F9" w:rsidRDefault="00CE55F9" w:rsidP="001C076F">
      <w:pPr>
        <w:spacing w:after="0" w:line="240" w:lineRule="auto"/>
      </w:pPr>
      <w:r>
        <w:separator/>
      </w:r>
    </w:p>
  </w:endnote>
  <w:endnote w:type="continuationSeparator" w:id="0">
    <w:p w14:paraId="6ED7F30F" w14:textId="77777777" w:rsidR="00CE55F9" w:rsidRDefault="00CE55F9" w:rsidP="001C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251967"/>
      <w:docPartObj>
        <w:docPartGallery w:val="Page Numbers (Bottom of Page)"/>
        <w:docPartUnique/>
      </w:docPartObj>
    </w:sdtPr>
    <w:sdtEndPr/>
    <w:sdtContent>
      <w:p w14:paraId="15D228A9" w14:textId="7E5DCD16" w:rsidR="00365DEE" w:rsidRDefault="00365DEE">
        <w:pPr>
          <w:pStyle w:val="Sidfot"/>
          <w:jc w:val="right"/>
        </w:pPr>
        <w:r>
          <w:fldChar w:fldCharType="begin"/>
        </w:r>
        <w:r>
          <w:instrText>PAGE   \* MERGEFORMAT</w:instrText>
        </w:r>
        <w:r>
          <w:fldChar w:fldCharType="separate"/>
        </w:r>
        <w:r>
          <w:rPr>
            <w:lang w:val="sv-SE"/>
          </w:rPr>
          <w:t>2</w:t>
        </w:r>
        <w:r>
          <w:fldChar w:fldCharType="end"/>
        </w:r>
        <w:r>
          <w:t xml:space="preserve"> (10)</w:t>
        </w:r>
      </w:p>
    </w:sdtContent>
  </w:sdt>
  <w:p w14:paraId="69CE4E4A" w14:textId="77777777" w:rsidR="001C076F" w:rsidRDefault="001C07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40C85" w14:textId="77777777" w:rsidR="00CE55F9" w:rsidRDefault="00CE55F9" w:rsidP="001C076F">
      <w:pPr>
        <w:spacing w:after="0" w:line="240" w:lineRule="auto"/>
      </w:pPr>
      <w:r>
        <w:separator/>
      </w:r>
    </w:p>
  </w:footnote>
  <w:footnote w:type="continuationSeparator" w:id="0">
    <w:p w14:paraId="55705D89" w14:textId="77777777" w:rsidR="00CE55F9" w:rsidRDefault="00CE55F9" w:rsidP="001C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A261" w14:textId="666CAE7A" w:rsidR="001C076F" w:rsidRPr="00880106" w:rsidRDefault="001C076F" w:rsidP="001C076F">
    <w:pPr>
      <w:pStyle w:val="Sidhuvud"/>
      <w:rPr>
        <w:rFonts w:ascii="Arial" w:hAnsi="Arial" w:cs="Arial"/>
        <w:color w:val="808080" w:themeColor="background1" w:themeShade="80"/>
        <w:sz w:val="16"/>
        <w:szCs w:val="16"/>
        <w:lang w:val="sv-SE"/>
      </w:rPr>
    </w:pPr>
    <w:r>
      <w:rPr>
        <w:noProof/>
      </w:rPr>
      <mc:AlternateContent>
        <mc:Choice Requires="wps">
          <w:drawing>
            <wp:anchor distT="45720" distB="45720" distL="114300" distR="114300" simplePos="0" relativeHeight="251659264" behindDoc="0" locked="0" layoutInCell="1" allowOverlap="1" wp14:anchorId="61979BFB" wp14:editId="0F668982">
              <wp:simplePos x="0" y="0"/>
              <wp:positionH relativeFrom="column">
                <wp:posOffset>-184150</wp:posOffset>
              </wp:positionH>
              <wp:positionV relativeFrom="paragraph">
                <wp:posOffset>-274320</wp:posOffset>
              </wp:positionV>
              <wp:extent cx="2360930"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65DCFE" w14:textId="20F77B96" w:rsidR="001C076F" w:rsidRDefault="001C076F">
                          <w:r>
                            <w:rPr>
                              <w:noProof/>
                            </w:rPr>
                            <w:drawing>
                              <wp:inline distT="0" distB="0" distL="0" distR="0" wp14:anchorId="5F66AD87" wp14:editId="589787D9">
                                <wp:extent cx="1615440" cy="594738"/>
                                <wp:effectExtent l="0" t="0" r="3810" b="0"/>
                                <wp:docPr id="10" name="Picture 54" descr="Sthfotboll_2"/>
                                <wp:cNvGraphicFramePr/>
                                <a:graphic xmlns:a="http://schemas.openxmlformats.org/drawingml/2006/main">
                                  <a:graphicData uri="http://schemas.openxmlformats.org/drawingml/2006/picture">
                                    <pic:pic xmlns:pic="http://schemas.openxmlformats.org/drawingml/2006/picture">
                                      <pic:nvPicPr>
                                        <pic:cNvPr id="1" name="Picture 1" descr="Sthfotboll_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117" cy="60566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979BFB" id="_x0000_t202" coordsize="21600,21600" o:spt="202" path="m,l,21600r21600,l21600,xe">
              <v:stroke joinstyle="miter"/>
              <v:path gradientshapeok="t" o:connecttype="rect"/>
            </v:shapetype>
            <v:shape id="Text Box 2" o:spid="_x0000_s1026" type="#_x0000_t202" style="position:absolute;margin-left:-14.5pt;margin-top:-2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" stroked="f">
              <v:textbox style="mso-fit-shape-to-text:t">
                <w:txbxContent>
                  <w:p w14:paraId="4D65DCFE" w14:textId="20F77B96" w:rsidR="001C076F" w:rsidRDefault="001C076F">
                    <w:r>
                      <w:rPr>
                        <w:noProof/>
                      </w:rPr>
                      <w:drawing>
                        <wp:inline distT="0" distB="0" distL="0" distR="0" wp14:anchorId="5F66AD87" wp14:editId="589787D9">
                          <wp:extent cx="1615440" cy="594738"/>
                          <wp:effectExtent l="0" t="0" r="3810" b="0"/>
                          <wp:docPr id="10" name="Picture 54" descr="Sthfotboll_2"/>
                          <wp:cNvGraphicFramePr/>
                          <a:graphic xmlns:a="http://schemas.openxmlformats.org/drawingml/2006/main">
                            <a:graphicData uri="http://schemas.openxmlformats.org/drawingml/2006/picture">
                              <pic:pic xmlns:pic="http://schemas.openxmlformats.org/drawingml/2006/picture">
                                <pic:nvPicPr>
                                  <pic:cNvPr id="1" name="Picture 1" descr="Sthfotboll_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117" cy="605664"/>
                                  </a:xfrm>
                                  <a:prstGeom prst="rect">
                                    <a:avLst/>
                                  </a:prstGeom>
                                  <a:noFill/>
                                  <a:ln>
                                    <a:noFill/>
                                  </a:ln>
                                </pic:spPr>
                              </pic:pic>
                            </a:graphicData>
                          </a:graphic>
                        </wp:inline>
                      </w:drawing>
                    </w:r>
                  </w:p>
                </w:txbxContent>
              </v:textbox>
              <w10:wrap type="square"/>
            </v:shape>
          </w:pict>
        </mc:Fallback>
      </mc:AlternateContent>
    </w:r>
    <w:r w:rsidRPr="001C076F">
      <w:rPr>
        <w:lang w:val="sv-SE"/>
      </w:rPr>
      <w:tab/>
    </w:r>
    <w:r w:rsidRPr="001C076F">
      <w:rPr>
        <w:lang w:val="sv-SE"/>
      </w:rPr>
      <w:tab/>
    </w:r>
    <w:r w:rsidRPr="00880106">
      <w:rPr>
        <w:rFonts w:ascii="Arial" w:hAnsi="Arial" w:cs="Arial"/>
        <w:color w:val="808080" w:themeColor="background1" w:themeShade="80"/>
        <w:sz w:val="16"/>
        <w:szCs w:val="16"/>
        <w:lang w:val="sv-SE"/>
      </w:rPr>
      <w:t xml:space="preserve">Stockholms Fotbollförbunds Stadgar </w:t>
    </w:r>
  </w:p>
  <w:p w14:paraId="2775D14D" w14:textId="5394ECEA" w:rsidR="001C076F" w:rsidRPr="00D86A9B" w:rsidRDefault="001C076F" w:rsidP="001C076F">
    <w:pPr>
      <w:pStyle w:val="Sidhuvud"/>
      <w:rPr>
        <w:rFonts w:ascii="Arial" w:hAnsi="Arial" w:cs="Arial"/>
        <w:color w:val="808080" w:themeColor="background1" w:themeShade="80"/>
        <w:sz w:val="16"/>
        <w:szCs w:val="16"/>
        <w:lang w:val="sv-SE"/>
      </w:rPr>
    </w:pPr>
    <w:r w:rsidRPr="00880106">
      <w:rPr>
        <w:rFonts w:ascii="Arial" w:hAnsi="Arial" w:cs="Arial"/>
        <w:color w:val="808080" w:themeColor="background1" w:themeShade="80"/>
        <w:sz w:val="16"/>
        <w:szCs w:val="16"/>
        <w:lang w:val="sv-SE"/>
      </w:rPr>
      <w:tab/>
    </w:r>
    <w:r w:rsidRPr="00880106">
      <w:rPr>
        <w:rFonts w:ascii="Arial" w:hAnsi="Arial" w:cs="Arial"/>
        <w:color w:val="808080" w:themeColor="background1" w:themeShade="80"/>
        <w:sz w:val="16"/>
        <w:szCs w:val="16"/>
        <w:lang w:val="sv-SE"/>
      </w:rPr>
      <w:tab/>
    </w:r>
    <w:r w:rsidR="001A1DC4">
      <w:rPr>
        <w:rFonts w:ascii="Arial" w:hAnsi="Arial" w:cs="Arial"/>
        <w:color w:val="808080" w:themeColor="background1" w:themeShade="80"/>
        <w:sz w:val="16"/>
        <w:szCs w:val="16"/>
        <w:lang w:val="sv-SE"/>
      </w:rPr>
      <w:t xml:space="preserve">Antagna </w:t>
    </w:r>
    <w:r w:rsidRPr="00D86A9B">
      <w:rPr>
        <w:rFonts w:ascii="Arial" w:hAnsi="Arial" w:cs="Arial"/>
        <w:color w:val="808080" w:themeColor="background1" w:themeShade="80"/>
        <w:sz w:val="16"/>
        <w:szCs w:val="16"/>
        <w:lang w:val="sv-SE"/>
      </w:rPr>
      <w:t>vid årsmötet 202</w:t>
    </w:r>
    <w:r w:rsidR="00E230EC">
      <w:rPr>
        <w:rFonts w:ascii="Arial" w:hAnsi="Arial" w:cs="Arial"/>
        <w:color w:val="808080" w:themeColor="background1" w:themeShade="80"/>
        <w:sz w:val="16"/>
        <w:szCs w:val="16"/>
        <w:lang w:val="sv-SE"/>
      </w:rPr>
      <w:t>1</w:t>
    </w:r>
    <w:r w:rsidR="001A1DC4">
      <w:rPr>
        <w:rFonts w:ascii="Arial" w:hAnsi="Arial" w:cs="Arial"/>
        <w:color w:val="808080" w:themeColor="background1" w:themeShade="80"/>
        <w:sz w:val="16"/>
        <w:szCs w:val="16"/>
        <w:lang w:val="sv-SE"/>
      </w:rPr>
      <w:t>-03-0</w:t>
    </w:r>
    <w:r w:rsidR="00E230EC">
      <w:rPr>
        <w:rFonts w:ascii="Arial" w:hAnsi="Arial" w:cs="Arial"/>
        <w:color w:val="808080" w:themeColor="background1" w:themeShade="80"/>
        <w:sz w:val="16"/>
        <w:szCs w:val="16"/>
        <w:lang w:val="sv-SE"/>
      </w:rPr>
      <w:t>9</w:t>
    </w:r>
  </w:p>
  <w:p w14:paraId="34732F8E" w14:textId="3A496A7C" w:rsidR="001C076F" w:rsidRPr="00D86A9B" w:rsidRDefault="001C076F" w:rsidP="001C076F">
    <w:pPr>
      <w:pStyle w:val="Sidhuvud"/>
      <w:rPr>
        <w:rFonts w:ascii="Arial" w:hAnsi="Arial" w:cs="Arial"/>
        <w:i/>
        <w:iCs/>
        <w:sz w:val="16"/>
        <w:szCs w:val="16"/>
        <w:lang w:val="sv-SE"/>
      </w:rPr>
    </w:pPr>
    <w:r>
      <w:rPr>
        <w:rFonts w:ascii="Arial" w:hAnsi="Arial" w:cs="Arial"/>
        <w:i/>
        <w:iCs/>
        <w:noProof/>
        <w:sz w:val="16"/>
        <w:szCs w:val="16"/>
      </w:rPr>
      <mc:AlternateContent>
        <mc:Choice Requires="wps">
          <w:drawing>
            <wp:anchor distT="0" distB="0" distL="114300" distR="114300" simplePos="0" relativeHeight="251660288" behindDoc="0" locked="0" layoutInCell="1" allowOverlap="1" wp14:anchorId="2D86F1B6" wp14:editId="26E349F8">
              <wp:simplePos x="0" y="0"/>
              <wp:positionH relativeFrom="column">
                <wp:posOffset>-99695</wp:posOffset>
              </wp:positionH>
              <wp:positionV relativeFrom="paragraph">
                <wp:posOffset>129540</wp:posOffset>
              </wp:positionV>
              <wp:extent cx="58445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44540" cy="0"/>
                      </a:xfrm>
                      <a:prstGeom prst="line">
                        <a:avLst/>
                      </a:prstGeom>
                      <a:ln>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70C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85pt,10.2pt" to="452.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" strokecolor="#393737 [814]" strokeweight=".5pt">
              <v:stroke joinstyle="miter"/>
            </v:line>
          </w:pict>
        </mc:Fallback>
      </mc:AlternateContent>
    </w:r>
  </w:p>
  <w:p w14:paraId="4DEE4967" w14:textId="77777777" w:rsidR="001C076F" w:rsidRPr="00D86A9B" w:rsidRDefault="001C076F" w:rsidP="001C076F">
    <w:pPr>
      <w:pStyle w:val="Sidhuvud"/>
      <w:rPr>
        <w:rFonts w:ascii="Arial" w:hAnsi="Arial" w:cs="Arial"/>
        <w:i/>
        <w:iCs/>
        <w:sz w:val="16"/>
        <w:szCs w:val="16"/>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7089"/>
    <w:multiLevelType w:val="hybridMultilevel"/>
    <w:tmpl w:val="179644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50332C"/>
    <w:multiLevelType w:val="hybridMultilevel"/>
    <w:tmpl w:val="CC5C8190"/>
    <w:lvl w:ilvl="0" w:tplc="041D0017">
      <w:start w:val="1"/>
      <w:numFmt w:val="lowerLetter"/>
      <w:lvlText w:val="%1)"/>
      <w:lvlJc w:val="left"/>
      <w:pPr>
        <w:ind w:left="5039" w:hanging="360"/>
      </w:pPr>
    </w:lvl>
    <w:lvl w:ilvl="1" w:tplc="041D0019" w:tentative="1">
      <w:start w:val="1"/>
      <w:numFmt w:val="lowerLetter"/>
      <w:lvlText w:val="%2."/>
      <w:lvlJc w:val="left"/>
      <w:pPr>
        <w:ind w:left="5759" w:hanging="360"/>
      </w:pPr>
    </w:lvl>
    <w:lvl w:ilvl="2" w:tplc="041D001B" w:tentative="1">
      <w:start w:val="1"/>
      <w:numFmt w:val="lowerRoman"/>
      <w:lvlText w:val="%3."/>
      <w:lvlJc w:val="right"/>
      <w:pPr>
        <w:ind w:left="6479" w:hanging="180"/>
      </w:pPr>
    </w:lvl>
    <w:lvl w:ilvl="3" w:tplc="041D000F" w:tentative="1">
      <w:start w:val="1"/>
      <w:numFmt w:val="decimal"/>
      <w:lvlText w:val="%4."/>
      <w:lvlJc w:val="left"/>
      <w:pPr>
        <w:ind w:left="7199" w:hanging="360"/>
      </w:pPr>
    </w:lvl>
    <w:lvl w:ilvl="4" w:tplc="041D0019" w:tentative="1">
      <w:start w:val="1"/>
      <w:numFmt w:val="lowerLetter"/>
      <w:lvlText w:val="%5."/>
      <w:lvlJc w:val="left"/>
      <w:pPr>
        <w:ind w:left="7919" w:hanging="360"/>
      </w:pPr>
    </w:lvl>
    <w:lvl w:ilvl="5" w:tplc="041D001B" w:tentative="1">
      <w:start w:val="1"/>
      <w:numFmt w:val="lowerRoman"/>
      <w:lvlText w:val="%6."/>
      <w:lvlJc w:val="right"/>
      <w:pPr>
        <w:ind w:left="8639" w:hanging="180"/>
      </w:pPr>
    </w:lvl>
    <w:lvl w:ilvl="6" w:tplc="041D000F" w:tentative="1">
      <w:start w:val="1"/>
      <w:numFmt w:val="decimal"/>
      <w:lvlText w:val="%7."/>
      <w:lvlJc w:val="left"/>
      <w:pPr>
        <w:ind w:left="9359" w:hanging="360"/>
      </w:pPr>
    </w:lvl>
    <w:lvl w:ilvl="7" w:tplc="041D0019" w:tentative="1">
      <w:start w:val="1"/>
      <w:numFmt w:val="lowerLetter"/>
      <w:lvlText w:val="%8."/>
      <w:lvlJc w:val="left"/>
      <w:pPr>
        <w:ind w:left="10079" w:hanging="360"/>
      </w:pPr>
    </w:lvl>
    <w:lvl w:ilvl="8" w:tplc="041D001B" w:tentative="1">
      <w:start w:val="1"/>
      <w:numFmt w:val="lowerRoman"/>
      <w:lvlText w:val="%9."/>
      <w:lvlJc w:val="right"/>
      <w:pPr>
        <w:ind w:left="10799" w:hanging="180"/>
      </w:pPr>
    </w:lvl>
  </w:abstractNum>
  <w:abstractNum w:abstractNumId="2" w15:restartNumberingAfterBreak="0">
    <w:nsid w:val="7C22702D"/>
    <w:multiLevelType w:val="hybridMultilevel"/>
    <w:tmpl w:val="B37AD390"/>
    <w:lvl w:ilvl="0" w:tplc="47E826DC">
      <w:start w:val="1"/>
      <w:numFmt w:val="decimal"/>
      <w:lvlText w:val="%1."/>
      <w:lvlJc w:val="left"/>
      <w:pPr>
        <w:tabs>
          <w:tab w:val="num" w:pos="1410"/>
        </w:tabs>
        <w:ind w:left="1410" w:hanging="705"/>
      </w:pPr>
      <w:rPr>
        <w:rFonts w:hint="default"/>
      </w:rPr>
    </w:lvl>
    <w:lvl w:ilvl="1" w:tplc="500E971A" w:tentative="1">
      <w:start w:val="1"/>
      <w:numFmt w:val="lowerLetter"/>
      <w:lvlText w:val="%2."/>
      <w:lvlJc w:val="left"/>
      <w:pPr>
        <w:tabs>
          <w:tab w:val="num" w:pos="1785"/>
        </w:tabs>
        <w:ind w:left="1785" w:hanging="360"/>
      </w:pPr>
    </w:lvl>
    <w:lvl w:ilvl="2" w:tplc="63D0B534" w:tentative="1">
      <w:start w:val="1"/>
      <w:numFmt w:val="lowerRoman"/>
      <w:lvlText w:val="%3."/>
      <w:lvlJc w:val="right"/>
      <w:pPr>
        <w:tabs>
          <w:tab w:val="num" w:pos="2505"/>
        </w:tabs>
        <w:ind w:left="2505" w:hanging="180"/>
      </w:pPr>
    </w:lvl>
    <w:lvl w:ilvl="3" w:tplc="2C4A73B8" w:tentative="1">
      <w:start w:val="1"/>
      <w:numFmt w:val="decimal"/>
      <w:lvlText w:val="%4."/>
      <w:lvlJc w:val="left"/>
      <w:pPr>
        <w:tabs>
          <w:tab w:val="num" w:pos="3225"/>
        </w:tabs>
        <w:ind w:left="3225" w:hanging="360"/>
      </w:pPr>
    </w:lvl>
    <w:lvl w:ilvl="4" w:tplc="E6F49E7A" w:tentative="1">
      <w:start w:val="1"/>
      <w:numFmt w:val="lowerLetter"/>
      <w:lvlText w:val="%5."/>
      <w:lvlJc w:val="left"/>
      <w:pPr>
        <w:tabs>
          <w:tab w:val="num" w:pos="3945"/>
        </w:tabs>
        <w:ind w:left="3945" w:hanging="360"/>
      </w:pPr>
    </w:lvl>
    <w:lvl w:ilvl="5" w:tplc="17C42AF0" w:tentative="1">
      <w:start w:val="1"/>
      <w:numFmt w:val="lowerRoman"/>
      <w:lvlText w:val="%6."/>
      <w:lvlJc w:val="right"/>
      <w:pPr>
        <w:tabs>
          <w:tab w:val="num" w:pos="4665"/>
        </w:tabs>
        <w:ind w:left="4665" w:hanging="180"/>
      </w:pPr>
    </w:lvl>
    <w:lvl w:ilvl="6" w:tplc="ACDCF756" w:tentative="1">
      <w:start w:val="1"/>
      <w:numFmt w:val="decimal"/>
      <w:lvlText w:val="%7."/>
      <w:lvlJc w:val="left"/>
      <w:pPr>
        <w:tabs>
          <w:tab w:val="num" w:pos="5385"/>
        </w:tabs>
        <w:ind w:left="5385" w:hanging="360"/>
      </w:pPr>
    </w:lvl>
    <w:lvl w:ilvl="7" w:tplc="5EC6621A" w:tentative="1">
      <w:start w:val="1"/>
      <w:numFmt w:val="lowerLetter"/>
      <w:lvlText w:val="%8."/>
      <w:lvlJc w:val="left"/>
      <w:pPr>
        <w:tabs>
          <w:tab w:val="num" w:pos="6105"/>
        </w:tabs>
        <w:ind w:left="6105" w:hanging="360"/>
      </w:pPr>
    </w:lvl>
    <w:lvl w:ilvl="8" w:tplc="FC922A8C" w:tentative="1">
      <w:start w:val="1"/>
      <w:numFmt w:val="lowerRoman"/>
      <w:lvlText w:val="%9."/>
      <w:lvlJc w:val="right"/>
      <w:pPr>
        <w:tabs>
          <w:tab w:val="num" w:pos="6825"/>
        </w:tabs>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76F"/>
    <w:rsid w:val="00056260"/>
    <w:rsid w:val="0007269A"/>
    <w:rsid w:val="000C2D55"/>
    <w:rsid w:val="001A1DC4"/>
    <w:rsid w:val="001C076F"/>
    <w:rsid w:val="00222F9D"/>
    <w:rsid w:val="00276406"/>
    <w:rsid w:val="00286B39"/>
    <w:rsid w:val="0033079F"/>
    <w:rsid w:val="0035220A"/>
    <w:rsid w:val="00365DEE"/>
    <w:rsid w:val="003834DB"/>
    <w:rsid w:val="00483B0B"/>
    <w:rsid w:val="00490A1B"/>
    <w:rsid w:val="004E0181"/>
    <w:rsid w:val="005263F4"/>
    <w:rsid w:val="0058025A"/>
    <w:rsid w:val="005B13AB"/>
    <w:rsid w:val="005D632C"/>
    <w:rsid w:val="00682C9E"/>
    <w:rsid w:val="006A70D9"/>
    <w:rsid w:val="0074218E"/>
    <w:rsid w:val="007621B9"/>
    <w:rsid w:val="007A56B6"/>
    <w:rsid w:val="007B4F27"/>
    <w:rsid w:val="007F51BB"/>
    <w:rsid w:val="00880106"/>
    <w:rsid w:val="008B0813"/>
    <w:rsid w:val="008D6A75"/>
    <w:rsid w:val="008F088B"/>
    <w:rsid w:val="0090665B"/>
    <w:rsid w:val="00911C34"/>
    <w:rsid w:val="009143FE"/>
    <w:rsid w:val="00960840"/>
    <w:rsid w:val="009F7A78"/>
    <w:rsid w:val="00A30823"/>
    <w:rsid w:val="00AD75A0"/>
    <w:rsid w:val="00AE4974"/>
    <w:rsid w:val="00AF5E30"/>
    <w:rsid w:val="00B17D7B"/>
    <w:rsid w:val="00B26B0A"/>
    <w:rsid w:val="00B35737"/>
    <w:rsid w:val="00B46093"/>
    <w:rsid w:val="00B82F44"/>
    <w:rsid w:val="00BA715B"/>
    <w:rsid w:val="00BB7CE7"/>
    <w:rsid w:val="00C05946"/>
    <w:rsid w:val="00C530EC"/>
    <w:rsid w:val="00CE55F9"/>
    <w:rsid w:val="00D54806"/>
    <w:rsid w:val="00D86A9B"/>
    <w:rsid w:val="00D93B3D"/>
    <w:rsid w:val="00DB062C"/>
    <w:rsid w:val="00DC3035"/>
    <w:rsid w:val="00E230EC"/>
    <w:rsid w:val="00E33A42"/>
    <w:rsid w:val="00EA6F4C"/>
    <w:rsid w:val="00F0187C"/>
    <w:rsid w:val="00F31A8B"/>
    <w:rsid w:val="00F3231F"/>
    <w:rsid w:val="00F6173C"/>
    <w:rsid w:val="00F736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DFC42"/>
  <w15:chartTrackingRefBased/>
  <w15:docId w15:val="{0FFBEAAC-C400-46EC-9FCF-789D8D7C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C076F"/>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1C076F"/>
    <w:rPr>
      <w:lang w:val="en-GB"/>
    </w:rPr>
  </w:style>
  <w:style w:type="paragraph" w:styleId="Sidfot">
    <w:name w:val="footer"/>
    <w:basedOn w:val="Normal"/>
    <w:link w:val="SidfotChar"/>
    <w:uiPriority w:val="99"/>
    <w:unhideWhenUsed/>
    <w:rsid w:val="001C076F"/>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1C076F"/>
    <w:rPr>
      <w:lang w:val="en-GB"/>
    </w:rPr>
  </w:style>
  <w:style w:type="paragraph" w:styleId="Ballongtext">
    <w:name w:val="Balloon Text"/>
    <w:basedOn w:val="Normal"/>
    <w:link w:val="BallongtextChar"/>
    <w:uiPriority w:val="99"/>
    <w:semiHidden/>
    <w:unhideWhenUsed/>
    <w:rsid w:val="0088010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0106"/>
    <w:rPr>
      <w:rFonts w:ascii="Segoe UI" w:hAnsi="Segoe UI" w:cs="Segoe UI"/>
      <w:sz w:val="18"/>
      <w:szCs w:val="18"/>
      <w:lang w:val="en-GB"/>
    </w:rPr>
  </w:style>
  <w:style w:type="character" w:styleId="Kommentarsreferens">
    <w:name w:val="annotation reference"/>
    <w:basedOn w:val="Standardstycketeckensnitt"/>
    <w:rsid w:val="00880106"/>
    <w:rPr>
      <w:sz w:val="16"/>
      <w:szCs w:val="16"/>
    </w:rPr>
  </w:style>
  <w:style w:type="paragraph" w:styleId="Kommentarer">
    <w:name w:val="annotation text"/>
    <w:basedOn w:val="Normal"/>
    <w:link w:val="KommentarerChar"/>
    <w:rsid w:val="00880106"/>
    <w:pPr>
      <w:spacing w:after="0" w:line="240" w:lineRule="auto"/>
      <w:jc w:val="both"/>
    </w:pPr>
    <w:rPr>
      <w:rFonts w:ascii="Arial" w:eastAsia="Times New Roman" w:hAnsi="Arial" w:cs="Times New Roman"/>
      <w:b/>
      <w:sz w:val="20"/>
      <w:szCs w:val="20"/>
      <w:lang w:val="sv-SE" w:eastAsia="sv-SE"/>
    </w:rPr>
  </w:style>
  <w:style w:type="character" w:customStyle="1" w:styleId="KommentarerChar">
    <w:name w:val="Kommentarer Char"/>
    <w:basedOn w:val="Standardstycketeckensnitt"/>
    <w:link w:val="Kommentarer"/>
    <w:rsid w:val="00880106"/>
    <w:rPr>
      <w:rFonts w:ascii="Arial" w:eastAsia="Times New Roman" w:hAnsi="Arial" w:cs="Times New Roman"/>
      <w:b/>
      <w:sz w:val="20"/>
      <w:szCs w:val="20"/>
      <w:lang w:eastAsia="sv-SE"/>
    </w:rPr>
  </w:style>
  <w:style w:type="paragraph" w:styleId="Brdtextmedindrag">
    <w:name w:val="Body Text Indent"/>
    <w:basedOn w:val="Normal"/>
    <w:link w:val="BrdtextmedindragChar"/>
    <w:rsid w:val="00B26B0A"/>
    <w:pPr>
      <w:spacing w:after="120" w:line="120" w:lineRule="atLeast"/>
      <w:ind w:left="283"/>
      <w:jc w:val="both"/>
    </w:pPr>
    <w:rPr>
      <w:rFonts w:ascii="Arial" w:eastAsia="Times New Roman" w:hAnsi="Arial" w:cs="Times New Roman"/>
      <w:b/>
      <w:sz w:val="20"/>
      <w:szCs w:val="20"/>
      <w:lang w:val="sv-SE" w:eastAsia="sv-SE"/>
    </w:rPr>
  </w:style>
  <w:style w:type="character" w:customStyle="1" w:styleId="BrdtextmedindragChar">
    <w:name w:val="Brödtext med indrag Char"/>
    <w:basedOn w:val="Standardstycketeckensnitt"/>
    <w:link w:val="Brdtextmedindrag"/>
    <w:rsid w:val="00B26B0A"/>
    <w:rPr>
      <w:rFonts w:ascii="Arial" w:eastAsia="Times New Roman" w:hAnsi="Arial" w:cs="Times New Roman"/>
      <w:b/>
      <w:sz w:val="20"/>
      <w:szCs w:val="20"/>
      <w:lang w:eastAsia="sv-SE"/>
    </w:rPr>
  </w:style>
  <w:style w:type="paragraph" w:styleId="Liststycke">
    <w:name w:val="List Paragraph"/>
    <w:basedOn w:val="Normal"/>
    <w:uiPriority w:val="34"/>
    <w:qFormat/>
    <w:rsid w:val="00483B0B"/>
    <w:pPr>
      <w:ind w:left="720"/>
      <w:contextualSpacing/>
    </w:pPr>
  </w:style>
  <w:style w:type="paragraph" w:styleId="Brdtext">
    <w:name w:val="Body Text"/>
    <w:basedOn w:val="Normal"/>
    <w:link w:val="BrdtextChar"/>
    <w:uiPriority w:val="99"/>
    <w:semiHidden/>
    <w:unhideWhenUsed/>
    <w:rsid w:val="0074218E"/>
    <w:pPr>
      <w:spacing w:after="120"/>
    </w:pPr>
  </w:style>
  <w:style w:type="character" w:customStyle="1" w:styleId="BrdtextChar">
    <w:name w:val="Brödtext Char"/>
    <w:basedOn w:val="Standardstycketeckensnitt"/>
    <w:link w:val="Brdtext"/>
    <w:uiPriority w:val="99"/>
    <w:semiHidden/>
    <w:rsid w:val="0074218E"/>
    <w:rPr>
      <w:lang w:val="en-GB"/>
    </w:rPr>
  </w:style>
  <w:style w:type="paragraph" w:styleId="Brdtext2">
    <w:name w:val="Body Text 2"/>
    <w:basedOn w:val="Normal"/>
    <w:link w:val="Brdtext2Char"/>
    <w:uiPriority w:val="99"/>
    <w:semiHidden/>
    <w:unhideWhenUsed/>
    <w:rsid w:val="00C05946"/>
    <w:pPr>
      <w:spacing w:after="120" w:line="480" w:lineRule="auto"/>
    </w:pPr>
  </w:style>
  <w:style w:type="character" w:customStyle="1" w:styleId="Brdtext2Char">
    <w:name w:val="Brödtext 2 Char"/>
    <w:basedOn w:val="Standardstycketeckensnitt"/>
    <w:link w:val="Brdtext2"/>
    <w:uiPriority w:val="99"/>
    <w:semiHidden/>
    <w:rsid w:val="00C0594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D0B55B637CF746BD736974E391C5EA" ma:contentTypeVersion="10" ma:contentTypeDescription="Skapa ett nytt dokument." ma:contentTypeScope="" ma:versionID="897869f1ae7252397a5602353d2ec7ab">
  <xsd:schema xmlns:xsd="http://www.w3.org/2001/XMLSchema" xmlns:xs="http://www.w3.org/2001/XMLSchema" xmlns:p="http://schemas.microsoft.com/office/2006/metadata/properties" xmlns:ns2="8602bb3a-f71b-4331-83d2-e74e3f506614" xmlns:ns3="429e4dd3-7636-403b-87ee-7d270e63b447" targetNamespace="http://schemas.microsoft.com/office/2006/metadata/properties" ma:root="true" ma:fieldsID="887fae318463ff600687edc1b87a4553" ns2:_="" ns3:_="">
    <xsd:import namespace="8602bb3a-f71b-4331-83d2-e74e3f506614"/>
    <xsd:import namespace="429e4dd3-7636-403b-87ee-7d270e63b4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2bb3a-f71b-4331-83d2-e74e3f506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4dd3-7636-403b-87ee-7d270e63b44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B1FDB1-8D1D-424E-8B78-889CE6A5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2bb3a-f71b-4331-83d2-e74e3f506614"/>
    <ds:schemaRef ds:uri="429e4dd3-7636-403b-87ee-7d270e63b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5D697-B9FA-42CA-B899-608052C5B29C}">
  <ds:schemaRefs>
    <ds:schemaRef ds:uri="http://schemas.microsoft.com/sharepoint/v3/contenttype/forms"/>
  </ds:schemaRefs>
</ds:datastoreItem>
</file>

<file path=customXml/itemProps3.xml><?xml version="1.0" encoding="utf-8"?>
<ds:datastoreItem xmlns:ds="http://schemas.openxmlformats.org/officeDocument/2006/customXml" ds:itemID="{68380CA4-9C2D-4E7A-862E-364AD0893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3403</Words>
  <Characters>19401</Characters>
  <Application>Microsoft Office Word</Application>
  <DocSecurity>0</DocSecurity>
  <Lines>161</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Zatterstrom</dc:creator>
  <cp:keywords/>
  <dc:description/>
  <cp:lastModifiedBy>Johan Wallberg</cp:lastModifiedBy>
  <cp:revision>2</cp:revision>
  <cp:lastPrinted>2020-03-10T07:43:00Z</cp:lastPrinted>
  <dcterms:created xsi:type="dcterms:W3CDTF">2021-03-16T07:27:00Z</dcterms:created>
  <dcterms:modified xsi:type="dcterms:W3CDTF">2021-03-16T07:27:00Z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0x01010068D0B55B637CF746BD736974E391C5EA</vt:lpwstr>
  </property>
</Properties>
</file>